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514" w:type="dxa"/>
        <w:jc w:val="center"/>
        <w:tblLook w:val="04A0" w:firstRow="1" w:lastRow="0" w:firstColumn="1" w:lastColumn="0" w:noHBand="0" w:noVBand="1"/>
      </w:tblPr>
      <w:tblGrid>
        <w:gridCol w:w="3666"/>
        <w:gridCol w:w="2089"/>
        <w:gridCol w:w="2759"/>
      </w:tblGrid>
      <w:tr w:rsidR="00AB24C7" w:rsidRPr="000C317E" w:rsidTr="003C265E">
        <w:trPr>
          <w:trHeight w:val="710"/>
          <w:jc w:val="center"/>
        </w:trPr>
        <w:tc>
          <w:tcPr>
            <w:tcW w:w="8514" w:type="dxa"/>
            <w:gridSpan w:val="3"/>
            <w:shd w:val="clear" w:color="auto" w:fill="B8CCE4" w:themeFill="accent1" w:themeFillTint="66"/>
            <w:vAlign w:val="center"/>
          </w:tcPr>
          <w:p w:rsidR="00AB24C7" w:rsidRPr="000C317E" w:rsidRDefault="000C317E" w:rsidP="003C265E">
            <w:pPr>
              <w:jc w:val="center"/>
              <w:rPr>
                <w:rFonts w:ascii="Verdana" w:hAnsi="Verdana" w:cstheme="minorHAnsi"/>
                <w:b/>
              </w:rPr>
            </w:pPr>
            <w:r w:rsidRPr="000C317E">
              <w:rPr>
                <w:rFonts w:ascii="Verdana" w:hAnsi="Verdana" w:cs="Times New Roman"/>
                <w:b/>
              </w:rPr>
              <w:t xml:space="preserve">ProcureAZ </w:t>
            </w:r>
            <w:r w:rsidR="00254FA1">
              <w:rPr>
                <w:rFonts w:ascii="Verdana" w:hAnsi="Verdana" w:cs="Times New Roman"/>
                <w:b/>
              </w:rPr>
              <w:t>Lab Activity</w:t>
            </w:r>
            <w:r w:rsidR="00AB24C7" w:rsidRPr="000C317E">
              <w:rPr>
                <w:rFonts w:ascii="Verdana" w:hAnsi="Verdana" w:cstheme="minorHAnsi"/>
                <w:b/>
              </w:rPr>
              <w:t xml:space="preserve"> Data Card</w:t>
            </w:r>
          </w:p>
          <w:p w:rsidR="00AB24C7" w:rsidRPr="000C317E" w:rsidRDefault="00AB24C7" w:rsidP="00254FA1">
            <w:pPr>
              <w:jc w:val="center"/>
              <w:rPr>
                <w:rFonts w:ascii="Verdana" w:hAnsi="Verdana"/>
                <w:b/>
              </w:rPr>
            </w:pPr>
          </w:p>
        </w:tc>
      </w:tr>
      <w:tr w:rsidR="00AB24C7" w:rsidRPr="000C317E" w:rsidTr="008F6593">
        <w:trPr>
          <w:trHeight w:val="620"/>
          <w:jc w:val="center"/>
        </w:trPr>
        <w:tc>
          <w:tcPr>
            <w:tcW w:w="5755" w:type="dxa"/>
            <w:gridSpan w:val="2"/>
            <w:vAlign w:val="center"/>
          </w:tcPr>
          <w:p w:rsidR="00AB24C7" w:rsidRPr="0005569E" w:rsidRDefault="00B10EF4" w:rsidP="00B10EF4">
            <w:pPr>
              <w:spacing w:before="60" w:after="60"/>
              <w:rPr>
                <w:rFonts w:ascii="Verdana" w:hAnsi="Verdana"/>
                <w:b/>
              </w:rPr>
            </w:pPr>
            <w:r w:rsidRPr="00B10EF4">
              <w:rPr>
                <w:rFonts w:ascii="Verdana" w:hAnsi="Verdana"/>
                <w:b/>
              </w:rPr>
              <w:t>Correct Catalog Pricing on Release Purchase Order</w:t>
            </w:r>
            <w:bookmarkStart w:id="0" w:name="_GoBack"/>
            <w:bookmarkEnd w:id="0"/>
          </w:p>
        </w:tc>
        <w:tc>
          <w:tcPr>
            <w:tcW w:w="2759" w:type="dxa"/>
            <w:vAlign w:val="center"/>
          </w:tcPr>
          <w:p w:rsidR="00AB24C7" w:rsidRPr="008F6593" w:rsidRDefault="008F6593" w:rsidP="006C37BB">
            <w:pPr>
              <w:tabs>
                <w:tab w:val="right" w:pos="6462"/>
              </w:tabs>
              <w:spacing w:before="60" w:after="60"/>
              <w:ind w:hanging="18"/>
              <w:rPr>
                <w:rFonts w:ascii="Verdana" w:hAnsi="Verdana"/>
                <w:b/>
                <w:color w:val="0000FF" w:themeColor="hyperlink"/>
                <w:u w:val="single"/>
              </w:rPr>
            </w:pPr>
            <w:r>
              <w:rPr>
                <w:rFonts w:ascii="Verdana" w:hAnsi="Verdana"/>
                <w:b/>
              </w:rPr>
              <w:t xml:space="preserve">Activity </w:t>
            </w:r>
            <w:r w:rsidR="006C37BB">
              <w:rPr>
                <w:rFonts w:ascii="Verdana" w:hAnsi="Verdana"/>
                <w:b/>
              </w:rPr>
              <w:t>LA-4</w:t>
            </w:r>
            <w:r w:rsidR="0040382C" w:rsidRPr="008F6593">
              <w:rPr>
                <w:rFonts w:ascii="Verdana" w:hAnsi="Verdana"/>
                <w:b/>
              </w:rPr>
              <w:t xml:space="preserve"> </w:t>
            </w:r>
          </w:p>
        </w:tc>
      </w:tr>
      <w:tr w:rsidR="00AB24C7" w:rsidRPr="000C317E" w:rsidTr="003C265E">
        <w:trPr>
          <w:trHeight w:val="440"/>
          <w:jc w:val="center"/>
        </w:trPr>
        <w:tc>
          <w:tcPr>
            <w:tcW w:w="8514" w:type="dxa"/>
            <w:gridSpan w:val="3"/>
            <w:shd w:val="clear" w:color="auto" w:fill="FBD4B4" w:themeFill="accent6" w:themeFillTint="66"/>
            <w:vAlign w:val="center"/>
          </w:tcPr>
          <w:p w:rsidR="00AB24C7" w:rsidRPr="003C265E" w:rsidRDefault="003C265E" w:rsidP="003C265E">
            <w:pPr>
              <w:spacing w:before="60" w:after="60"/>
              <w:jc w:val="center"/>
              <w:rPr>
                <w:rFonts w:ascii="Verdana" w:hAnsi="Verdana" w:cstheme="minorHAnsi"/>
                <w:b/>
              </w:rPr>
            </w:pPr>
            <w:r w:rsidRPr="003C265E">
              <w:rPr>
                <w:rFonts w:ascii="Verdana" w:hAnsi="Verdana" w:cstheme="minorHAnsi"/>
                <w:b/>
              </w:rPr>
              <w:t>Login I</w:t>
            </w:r>
            <w:r w:rsidR="00AB24C7" w:rsidRPr="003C265E">
              <w:rPr>
                <w:rFonts w:ascii="Verdana" w:hAnsi="Verdana" w:cstheme="minorHAnsi"/>
                <w:b/>
              </w:rPr>
              <w:t>nformation:</w:t>
            </w:r>
          </w:p>
        </w:tc>
      </w:tr>
      <w:tr w:rsidR="00AB24C7" w:rsidRPr="000C317E" w:rsidTr="00220D62">
        <w:trPr>
          <w:trHeight w:val="389"/>
          <w:jc w:val="center"/>
        </w:trPr>
        <w:tc>
          <w:tcPr>
            <w:tcW w:w="3666" w:type="dxa"/>
            <w:vAlign w:val="center"/>
          </w:tcPr>
          <w:p w:rsidR="00AB24C7" w:rsidRPr="000C317E" w:rsidRDefault="000C317E" w:rsidP="003C265E">
            <w:pPr>
              <w:spacing w:before="60" w:after="60"/>
              <w:rPr>
                <w:rFonts w:ascii="Verdana" w:hAnsi="Verdana"/>
              </w:rPr>
            </w:pPr>
            <w:r>
              <w:rPr>
                <w:rFonts w:ascii="Verdana" w:hAnsi="Verdana"/>
              </w:rPr>
              <w:t>ProcureAZ URL</w:t>
            </w:r>
          </w:p>
        </w:tc>
        <w:tc>
          <w:tcPr>
            <w:tcW w:w="4848" w:type="dxa"/>
            <w:gridSpan w:val="2"/>
            <w:vAlign w:val="center"/>
          </w:tcPr>
          <w:p w:rsidR="00AB24C7" w:rsidRPr="000C317E" w:rsidRDefault="003F7E19" w:rsidP="00457124">
            <w:pPr>
              <w:tabs>
                <w:tab w:val="right" w:pos="6462"/>
              </w:tabs>
              <w:spacing w:before="60" w:after="60"/>
              <w:ind w:hanging="18"/>
              <w:rPr>
                <w:rFonts w:ascii="Verdana" w:hAnsi="Verdana"/>
                <w:color w:val="0000FF" w:themeColor="hyperlink"/>
                <w:u w:val="single"/>
              </w:rPr>
            </w:pPr>
            <w:r>
              <w:rPr>
                <w:rFonts w:ascii="Verdana" w:hAnsi="Verdana"/>
              </w:rPr>
              <w:t>http://procuretrain</w:t>
            </w:r>
            <w:r w:rsidR="00457124">
              <w:rPr>
                <w:rFonts w:ascii="Verdana" w:hAnsi="Verdana"/>
              </w:rPr>
              <w:t>.az.gov</w:t>
            </w:r>
          </w:p>
        </w:tc>
      </w:tr>
      <w:tr w:rsidR="00AB24C7" w:rsidRPr="000C317E" w:rsidTr="009A363A">
        <w:trPr>
          <w:jc w:val="center"/>
        </w:trPr>
        <w:tc>
          <w:tcPr>
            <w:tcW w:w="3666" w:type="dxa"/>
            <w:tcBorders>
              <w:bottom w:val="single" w:sz="24" w:space="0" w:color="auto"/>
            </w:tcBorders>
            <w:vAlign w:val="center"/>
          </w:tcPr>
          <w:p w:rsidR="00AB24C7" w:rsidRPr="000C317E" w:rsidRDefault="00A02F19" w:rsidP="003C265E">
            <w:pPr>
              <w:spacing w:before="60" w:after="60"/>
              <w:rPr>
                <w:rFonts w:ascii="Verdana" w:hAnsi="Verdana"/>
              </w:rPr>
            </w:pPr>
            <w:r>
              <w:rPr>
                <w:rFonts w:ascii="Verdana" w:hAnsi="Verdana"/>
              </w:rPr>
              <w:t xml:space="preserve">Note your </w:t>
            </w:r>
            <w:r w:rsidR="00AB24C7" w:rsidRPr="000C317E">
              <w:rPr>
                <w:rFonts w:ascii="Verdana" w:hAnsi="Verdana"/>
              </w:rPr>
              <w:t>Student Number</w:t>
            </w:r>
            <w:r>
              <w:rPr>
                <w:rFonts w:ascii="Verdana" w:hAnsi="Verdana"/>
              </w:rPr>
              <w:t>:</w:t>
            </w:r>
          </w:p>
        </w:tc>
        <w:tc>
          <w:tcPr>
            <w:tcW w:w="4848" w:type="dxa"/>
            <w:gridSpan w:val="2"/>
            <w:tcBorders>
              <w:bottom w:val="single" w:sz="24" w:space="0" w:color="auto"/>
            </w:tcBorders>
            <w:vAlign w:val="center"/>
          </w:tcPr>
          <w:p w:rsidR="00AB24C7" w:rsidRPr="000C317E" w:rsidRDefault="00AB24C7" w:rsidP="003C265E">
            <w:pPr>
              <w:spacing w:before="60" w:after="60"/>
              <w:rPr>
                <w:rFonts w:ascii="Verdana" w:hAnsi="Verdana" w:cs="Arial"/>
                <w:b/>
              </w:rPr>
            </w:pPr>
          </w:p>
        </w:tc>
      </w:tr>
      <w:tr w:rsidR="00AB24C7" w:rsidRPr="000C317E" w:rsidTr="009A363A">
        <w:trPr>
          <w:jc w:val="center"/>
        </w:trPr>
        <w:tc>
          <w:tcPr>
            <w:tcW w:w="3666" w:type="dxa"/>
            <w:tcBorders>
              <w:top w:val="single" w:sz="24" w:space="0" w:color="auto"/>
              <w:left w:val="single" w:sz="24" w:space="0" w:color="auto"/>
            </w:tcBorders>
            <w:vAlign w:val="center"/>
          </w:tcPr>
          <w:p w:rsidR="00AB24C7" w:rsidRPr="000C317E" w:rsidRDefault="00AB24C7" w:rsidP="003C265E">
            <w:pPr>
              <w:spacing w:before="60" w:after="60"/>
              <w:rPr>
                <w:rFonts w:ascii="Verdana" w:hAnsi="Verdana"/>
              </w:rPr>
            </w:pPr>
            <w:r w:rsidRPr="000C317E">
              <w:rPr>
                <w:rFonts w:ascii="Verdana" w:hAnsi="Verdana"/>
              </w:rPr>
              <w:t>User ID</w:t>
            </w:r>
          </w:p>
        </w:tc>
        <w:tc>
          <w:tcPr>
            <w:tcW w:w="4848" w:type="dxa"/>
            <w:gridSpan w:val="2"/>
            <w:tcBorders>
              <w:top w:val="single" w:sz="24" w:space="0" w:color="auto"/>
              <w:right w:val="single" w:sz="24" w:space="0" w:color="auto"/>
            </w:tcBorders>
            <w:vAlign w:val="center"/>
          </w:tcPr>
          <w:p w:rsidR="00AB24C7" w:rsidRPr="000C317E" w:rsidRDefault="00C13637" w:rsidP="003D7878">
            <w:pPr>
              <w:spacing w:before="60" w:after="60"/>
              <w:rPr>
                <w:rFonts w:ascii="Verdana" w:hAnsi="Verdana" w:cs="Arial"/>
                <w:i/>
              </w:rPr>
            </w:pPr>
            <w:proofErr w:type="spellStart"/>
            <w:r>
              <w:rPr>
                <w:rFonts w:ascii="Verdana" w:hAnsi="Verdana" w:cs="Arial"/>
                <w:b/>
              </w:rPr>
              <w:t>DA</w:t>
            </w:r>
            <w:r w:rsidR="002F38DE">
              <w:rPr>
                <w:rFonts w:ascii="Verdana" w:hAnsi="Verdana" w:cs="Arial"/>
                <w:b/>
              </w:rPr>
              <w:t>Train</w:t>
            </w:r>
            <w:proofErr w:type="spellEnd"/>
            <w:r w:rsidR="00516264" w:rsidRPr="00F73FE8">
              <w:rPr>
                <w:rFonts w:ascii="Verdana" w:hAnsi="Verdana" w:cs="Arial"/>
                <w:i/>
              </w:rPr>
              <w:t>&lt;student number&gt;</w:t>
            </w:r>
          </w:p>
        </w:tc>
      </w:tr>
      <w:tr w:rsidR="00AB24C7" w:rsidRPr="000C317E" w:rsidTr="009B61BF">
        <w:trPr>
          <w:jc w:val="center"/>
        </w:trPr>
        <w:tc>
          <w:tcPr>
            <w:tcW w:w="3666" w:type="dxa"/>
            <w:tcBorders>
              <w:left w:val="single" w:sz="24" w:space="0" w:color="auto"/>
              <w:bottom w:val="single" w:sz="24" w:space="0" w:color="auto"/>
            </w:tcBorders>
            <w:vAlign w:val="center"/>
          </w:tcPr>
          <w:p w:rsidR="00AB24C7" w:rsidRPr="000C317E" w:rsidRDefault="00AB24C7" w:rsidP="003C265E">
            <w:pPr>
              <w:spacing w:before="60" w:after="60"/>
              <w:rPr>
                <w:rFonts w:ascii="Verdana" w:hAnsi="Verdana"/>
              </w:rPr>
            </w:pPr>
            <w:r w:rsidRPr="000C317E">
              <w:rPr>
                <w:rFonts w:ascii="Verdana" w:hAnsi="Verdana"/>
              </w:rPr>
              <w:t>Password</w:t>
            </w:r>
          </w:p>
        </w:tc>
        <w:tc>
          <w:tcPr>
            <w:tcW w:w="4848" w:type="dxa"/>
            <w:gridSpan w:val="2"/>
            <w:tcBorders>
              <w:bottom w:val="single" w:sz="24" w:space="0" w:color="auto"/>
              <w:right w:val="single" w:sz="24" w:space="0" w:color="auto"/>
            </w:tcBorders>
            <w:vAlign w:val="center"/>
          </w:tcPr>
          <w:p w:rsidR="00AB24C7" w:rsidRPr="000C317E" w:rsidRDefault="004460A7" w:rsidP="003C265E">
            <w:pPr>
              <w:tabs>
                <w:tab w:val="right" w:pos="6462"/>
              </w:tabs>
              <w:spacing w:before="60" w:after="60"/>
              <w:ind w:hanging="18"/>
              <w:rPr>
                <w:rFonts w:ascii="Verdana" w:hAnsi="Verdana" w:cs="Arial"/>
                <w:i/>
              </w:rPr>
            </w:pPr>
            <w:r>
              <w:rPr>
                <w:rFonts w:ascii="Verdana" w:hAnsi="Verdana" w:cs="Arial"/>
                <w:b/>
              </w:rPr>
              <w:t>p</w:t>
            </w:r>
            <w:r w:rsidR="00C13637">
              <w:rPr>
                <w:rFonts w:ascii="Verdana" w:hAnsi="Verdana" w:cs="Arial"/>
                <w:b/>
              </w:rPr>
              <w:t>assword</w:t>
            </w:r>
          </w:p>
        </w:tc>
      </w:tr>
      <w:tr w:rsidR="009B61BF" w:rsidRPr="000C317E" w:rsidTr="009B61BF">
        <w:trPr>
          <w:jc w:val="center"/>
        </w:trPr>
        <w:tc>
          <w:tcPr>
            <w:tcW w:w="3666" w:type="dxa"/>
            <w:tcBorders>
              <w:top w:val="single" w:sz="24" w:space="0" w:color="auto"/>
              <w:left w:val="single" w:sz="24" w:space="0" w:color="auto"/>
              <w:bottom w:val="single" w:sz="8" w:space="0" w:color="auto"/>
              <w:right w:val="single" w:sz="8" w:space="0" w:color="auto"/>
            </w:tcBorders>
            <w:vAlign w:val="center"/>
          </w:tcPr>
          <w:p w:rsidR="009B61BF" w:rsidRPr="000C317E" w:rsidRDefault="009B61BF" w:rsidP="003C265E">
            <w:pPr>
              <w:spacing w:before="60" w:after="60"/>
              <w:rPr>
                <w:rFonts w:ascii="Verdana" w:hAnsi="Verdana"/>
              </w:rPr>
            </w:pPr>
            <w:r>
              <w:rPr>
                <w:rFonts w:ascii="Verdana" w:hAnsi="Verdana"/>
              </w:rPr>
              <w:t>Approver ID</w:t>
            </w:r>
          </w:p>
        </w:tc>
        <w:tc>
          <w:tcPr>
            <w:tcW w:w="4848" w:type="dxa"/>
            <w:gridSpan w:val="2"/>
            <w:tcBorders>
              <w:top w:val="single" w:sz="24" w:space="0" w:color="auto"/>
              <w:left w:val="single" w:sz="8" w:space="0" w:color="auto"/>
              <w:bottom w:val="single" w:sz="8" w:space="0" w:color="auto"/>
              <w:right w:val="single" w:sz="24" w:space="0" w:color="auto"/>
            </w:tcBorders>
            <w:vAlign w:val="center"/>
          </w:tcPr>
          <w:p w:rsidR="009B61BF" w:rsidRDefault="009B61BF" w:rsidP="003C265E">
            <w:pPr>
              <w:tabs>
                <w:tab w:val="right" w:pos="6462"/>
              </w:tabs>
              <w:spacing w:before="60" w:after="60"/>
              <w:ind w:hanging="18"/>
              <w:rPr>
                <w:rFonts w:ascii="Verdana" w:hAnsi="Verdana" w:cs="Arial"/>
                <w:b/>
              </w:rPr>
            </w:pPr>
            <w:proofErr w:type="spellStart"/>
            <w:r>
              <w:rPr>
                <w:rFonts w:ascii="Verdana" w:hAnsi="Verdana" w:cs="Arial"/>
                <w:b/>
              </w:rPr>
              <w:t>ApprvTrain</w:t>
            </w:r>
            <w:proofErr w:type="spellEnd"/>
          </w:p>
        </w:tc>
      </w:tr>
      <w:tr w:rsidR="009B61BF" w:rsidRPr="000C317E" w:rsidTr="009B61BF">
        <w:trPr>
          <w:jc w:val="center"/>
        </w:trPr>
        <w:tc>
          <w:tcPr>
            <w:tcW w:w="3666" w:type="dxa"/>
            <w:tcBorders>
              <w:top w:val="single" w:sz="8" w:space="0" w:color="auto"/>
              <w:left w:val="single" w:sz="24" w:space="0" w:color="auto"/>
              <w:bottom w:val="single" w:sz="24" w:space="0" w:color="auto"/>
              <w:right w:val="single" w:sz="8" w:space="0" w:color="auto"/>
            </w:tcBorders>
            <w:vAlign w:val="center"/>
          </w:tcPr>
          <w:p w:rsidR="009B61BF" w:rsidRPr="000C317E" w:rsidRDefault="009B61BF" w:rsidP="003C265E">
            <w:pPr>
              <w:spacing w:before="60" w:after="60"/>
              <w:rPr>
                <w:rFonts w:ascii="Verdana" w:hAnsi="Verdana"/>
              </w:rPr>
            </w:pPr>
            <w:r w:rsidRPr="000C317E">
              <w:rPr>
                <w:rFonts w:ascii="Verdana" w:hAnsi="Verdana"/>
              </w:rPr>
              <w:t>Password</w:t>
            </w:r>
          </w:p>
        </w:tc>
        <w:tc>
          <w:tcPr>
            <w:tcW w:w="4848" w:type="dxa"/>
            <w:gridSpan w:val="2"/>
            <w:tcBorders>
              <w:top w:val="single" w:sz="8" w:space="0" w:color="auto"/>
              <w:left w:val="single" w:sz="8" w:space="0" w:color="auto"/>
              <w:bottom w:val="single" w:sz="24" w:space="0" w:color="auto"/>
              <w:right w:val="single" w:sz="24" w:space="0" w:color="auto"/>
            </w:tcBorders>
            <w:vAlign w:val="center"/>
          </w:tcPr>
          <w:p w:rsidR="009B61BF" w:rsidRDefault="009B61BF" w:rsidP="003C265E">
            <w:pPr>
              <w:tabs>
                <w:tab w:val="right" w:pos="6462"/>
              </w:tabs>
              <w:spacing w:before="60" w:after="60"/>
              <w:ind w:hanging="18"/>
              <w:rPr>
                <w:rFonts w:ascii="Verdana" w:hAnsi="Verdana" w:cs="Arial"/>
                <w:b/>
              </w:rPr>
            </w:pPr>
            <w:r>
              <w:rPr>
                <w:rFonts w:ascii="Verdana" w:hAnsi="Verdana" w:cs="Arial"/>
                <w:b/>
              </w:rPr>
              <w:t>password</w:t>
            </w:r>
          </w:p>
        </w:tc>
      </w:tr>
      <w:tr w:rsidR="00AB24C7" w:rsidRPr="000C317E" w:rsidTr="009B61BF">
        <w:trPr>
          <w:trHeight w:val="422"/>
          <w:jc w:val="center"/>
        </w:trPr>
        <w:tc>
          <w:tcPr>
            <w:tcW w:w="8514" w:type="dxa"/>
            <w:gridSpan w:val="3"/>
            <w:tcBorders>
              <w:top w:val="single" w:sz="24" w:space="0" w:color="auto"/>
            </w:tcBorders>
            <w:shd w:val="clear" w:color="auto" w:fill="FBD4B4" w:themeFill="accent6" w:themeFillTint="66"/>
            <w:vAlign w:val="center"/>
          </w:tcPr>
          <w:p w:rsidR="00AB24C7" w:rsidRPr="003C265E" w:rsidRDefault="00E74DE9" w:rsidP="003C265E">
            <w:pPr>
              <w:spacing w:before="60" w:after="60"/>
              <w:jc w:val="center"/>
              <w:rPr>
                <w:rFonts w:ascii="Verdana" w:hAnsi="Verdana" w:cs="Arial"/>
              </w:rPr>
            </w:pPr>
            <w:r>
              <w:rPr>
                <w:rFonts w:ascii="Verdana" w:hAnsi="Verdana" w:cstheme="minorHAnsi"/>
                <w:b/>
              </w:rPr>
              <w:t>Accounting</w:t>
            </w:r>
            <w:r w:rsidRPr="003C265E">
              <w:rPr>
                <w:rFonts w:ascii="Verdana" w:hAnsi="Verdana" w:cstheme="minorHAnsi"/>
                <w:b/>
              </w:rPr>
              <w:t xml:space="preserve"> Information:</w:t>
            </w:r>
          </w:p>
        </w:tc>
      </w:tr>
      <w:tr w:rsidR="00E97A22" w:rsidRPr="000C317E" w:rsidTr="00E97A22">
        <w:trPr>
          <w:jc w:val="center"/>
        </w:trPr>
        <w:tc>
          <w:tcPr>
            <w:tcW w:w="8514" w:type="dxa"/>
            <w:gridSpan w:val="3"/>
            <w:tcBorders>
              <w:top w:val="single" w:sz="24" w:space="0" w:color="auto"/>
              <w:left w:val="single" w:sz="24" w:space="0" w:color="auto"/>
              <w:right w:val="single" w:sz="24" w:space="0" w:color="auto"/>
            </w:tcBorders>
            <w:vAlign w:val="center"/>
          </w:tcPr>
          <w:p w:rsidR="00E97A22" w:rsidRDefault="00BF712D" w:rsidP="002C5D1C">
            <w:pPr>
              <w:tabs>
                <w:tab w:val="center" w:pos="2826"/>
              </w:tabs>
              <w:spacing w:before="60" w:after="60"/>
              <w:jc w:val="center"/>
              <w:rPr>
                <w:rFonts w:ascii="Verdana" w:hAnsi="Verdana" w:cs="Arial"/>
                <w:b/>
              </w:rPr>
            </w:pPr>
            <w:r>
              <w:rPr>
                <w:rFonts w:ascii="Verdana" w:hAnsi="Verdana" w:cs="Arial"/>
                <w:b/>
              </w:rPr>
              <w:t>Function Code 1</w:t>
            </w:r>
          </w:p>
        </w:tc>
      </w:tr>
      <w:tr w:rsidR="003D37E7" w:rsidRPr="000C317E" w:rsidTr="00E97A22">
        <w:trPr>
          <w:jc w:val="center"/>
        </w:trPr>
        <w:tc>
          <w:tcPr>
            <w:tcW w:w="3666" w:type="dxa"/>
            <w:tcBorders>
              <w:top w:val="double" w:sz="4" w:space="0" w:color="auto"/>
              <w:left w:val="single" w:sz="24" w:space="0" w:color="auto"/>
            </w:tcBorders>
            <w:vAlign w:val="center"/>
          </w:tcPr>
          <w:p w:rsidR="003D37E7" w:rsidRDefault="003D37E7" w:rsidP="003C265E">
            <w:pPr>
              <w:spacing w:before="60" w:after="60"/>
              <w:rPr>
                <w:rFonts w:ascii="Verdana" w:hAnsi="Verdana"/>
              </w:rPr>
            </w:pPr>
            <w:r>
              <w:rPr>
                <w:rFonts w:ascii="Verdana" w:hAnsi="Verdana"/>
              </w:rPr>
              <w:t>Budget Fiscal Year</w:t>
            </w:r>
          </w:p>
        </w:tc>
        <w:tc>
          <w:tcPr>
            <w:tcW w:w="4848" w:type="dxa"/>
            <w:gridSpan w:val="2"/>
            <w:tcBorders>
              <w:top w:val="double" w:sz="4" w:space="0" w:color="auto"/>
              <w:right w:val="single" w:sz="24" w:space="0" w:color="auto"/>
            </w:tcBorders>
            <w:vAlign w:val="center"/>
          </w:tcPr>
          <w:p w:rsidR="003D37E7" w:rsidRPr="000C317E" w:rsidRDefault="003D37E7" w:rsidP="003C265E">
            <w:pPr>
              <w:tabs>
                <w:tab w:val="center" w:pos="2826"/>
              </w:tabs>
              <w:spacing w:before="60" w:after="60"/>
              <w:rPr>
                <w:rFonts w:ascii="Verdana" w:hAnsi="Verdana" w:cs="Arial"/>
                <w:b/>
                <w:noProof/>
              </w:rPr>
            </w:pPr>
            <w:r>
              <w:rPr>
                <w:rFonts w:ascii="Verdana" w:hAnsi="Verdana" w:cs="Arial"/>
                <w:b/>
              </w:rPr>
              <w:t>2015</w:t>
            </w:r>
          </w:p>
        </w:tc>
      </w:tr>
      <w:tr w:rsidR="000C317E" w:rsidRPr="000C317E" w:rsidTr="00E97A22">
        <w:trPr>
          <w:jc w:val="center"/>
        </w:trPr>
        <w:tc>
          <w:tcPr>
            <w:tcW w:w="3666" w:type="dxa"/>
            <w:tcBorders>
              <w:left w:val="single" w:sz="24" w:space="0" w:color="auto"/>
            </w:tcBorders>
            <w:vAlign w:val="center"/>
          </w:tcPr>
          <w:p w:rsidR="000C317E" w:rsidRPr="000C317E" w:rsidRDefault="00BF712D" w:rsidP="003C265E">
            <w:pPr>
              <w:spacing w:before="60" w:after="60"/>
              <w:rPr>
                <w:rFonts w:ascii="Verdana" w:hAnsi="Verdana"/>
              </w:rPr>
            </w:pPr>
            <w:r>
              <w:rPr>
                <w:rFonts w:ascii="Verdana" w:hAnsi="Verdana"/>
              </w:rPr>
              <w:t>Function</w:t>
            </w:r>
          </w:p>
        </w:tc>
        <w:tc>
          <w:tcPr>
            <w:tcW w:w="4848" w:type="dxa"/>
            <w:gridSpan w:val="2"/>
            <w:tcBorders>
              <w:right w:val="single" w:sz="24" w:space="0" w:color="auto"/>
            </w:tcBorders>
            <w:vAlign w:val="center"/>
          </w:tcPr>
          <w:p w:rsidR="000C317E" w:rsidRPr="000C317E" w:rsidRDefault="00BF712D" w:rsidP="00556264">
            <w:pPr>
              <w:tabs>
                <w:tab w:val="center" w:pos="2826"/>
              </w:tabs>
              <w:spacing w:before="60" w:after="60"/>
              <w:rPr>
                <w:rFonts w:ascii="Verdana" w:hAnsi="Verdana" w:cs="Arial"/>
                <w:b/>
                <w:noProof/>
              </w:rPr>
            </w:pPr>
            <w:r>
              <w:rPr>
                <w:rFonts w:ascii="Verdana" w:hAnsi="Verdana" w:cs="Arial"/>
                <w:b/>
              </w:rPr>
              <w:t>RMD</w:t>
            </w:r>
            <w:r w:rsidR="00556264">
              <w:rPr>
                <w:rFonts w:ascii="Verdana" w:hAnsi="Verdana" w:cs="Arial"/>
                <w:b/>
              </w:rPr>
              <w:t>ADM9780</w:t>
            </w:r>
          </w:p>
        </w:tc>
      </w:tr>
      <w:tr w:rsidR="00AB24C7" w:rsidRPr="000C317E" w:rsidTr="00E97A22">
        <w:trPr>
          <w:jc w:val="center"/>
        </w:trPr>
        <w:tc>
          <w:tcPr>
            <w:tcW w:w="3666" w:type="dxa"/>
            <w:tcBorders>
              <w:left w:val="single" w:sz="24" w:space="0" w:color="auto"/>
            </w:tcBorders>
            <w:vAlign w:val="center"/>
          </w:tcPr>
          <w:p w:rsidR="00AB24C7" w:rsidRPr="000C317E" w:rsidRDefault="00BF712D" w:rsidP="003C265E">
            <w:pPr>
              <w:spacing w:before="60" w:after="60"/>
              <w:rPr>
                <w:rFonts w:ascii="Verdana" w:hAnsi="Verdana"/>
              </w:rPr>
            </w:pPr>
            <w:r>
              <w:rPr>
                <w:rFonts w:ascii="Verdana" w:hAnsi="Verdana"/>
              </w:rPr>
              <w:t>Object</w:t>
            </w:r>
          </w:p>
        </w:tc>
        <w:tc>
          <w:tcPr>
            <w:tcW w:w="4848" w:type="dxa"/>
            <w:gridSpan w:val="2"/>
            <w:tcBorders>
              <w:right w:val="single" w:sz="24" w:space="0" w:color="auto"/>
            </w:tcBorders>
            <w:vAlign w:val="center"/>
          </w:tcPr>
          <w:p w:rsidR="00AB24C7" w:rsidRPr="000C317E" w:rsidRDefault="00BF712D" w:rsidP="003C265E">
            <w:pPr>
              <w:tabs>
                <w:tab w:val="center" w:pos="2826"/>
              </w:tabs>
              <w:spacing w:before="60" w:after="60"/>
              <w:rPr>
                <w:rFonts w:ascii="Verdana" w:hAnsi="Verdana" w:cs="Arial"/>
                <w:b/>
              </w:rPr>
            </w:pPr>
            <w:r>
              <w:rPr>
                <w:rFonts w:ascii="Verdana" w:hAnsi="Verdana" w:cs="Arial"/>
                <w:b/>
              </w:rPr>
              <w:t>7599</w:t>
            </w:r>
          </w:p>
        </w:tc>
      </w:tr>
      <w:tr w:rsidR="0005569E" w:rsidRPr="0005569E" w:rsidTr="00E97A22">
        <w:trPr>
          <w:jc w:val="center"/>
        </w:trPr>
        <w:tc>
          <w:tcPr>
            <w:tcW w:w="8514" w:type="dxa"/>
            <w:gridSpan w:val="3"/>
            <w:tcBorders>
              <w:top w:val="single" w:sz="24" w:space="0" w:color="auto"/>
              <w:left w:val="single" w:sz="24" w:space="0" w:color="auto"/>
              <w:right w:val="single" w:sz="24" w:space="0" w:color="auto"/>
            </w:tcBorders>
            <w:vAlign w:val="center"/>
          </w:tcPr>
          <w:p w:rsidR="00E97A22" w:rsidRPr="0005569E" w:rsidRDefault="00E97A22" w:rsidP="00E97A22">
            <w:pPr>
              <w:tabs>
                <w:tab w:val="center" w:pos="2826"/>
              </w:tabs>
              <w:spacing w:before="60" w:after="60"/>
              <w:jc w:val="center"/>
              <w:rPr>
                <w:rFonts w:ascii="Verdana" w:hAnsi="Verdana" w:cs="Arial"/>
                <w:b/>
                <w:color w:val="D9D9D9" w:themeColor="background1" w:themeShade="D9"/>
              </w:rPr>
            </w:pPr>
            <w:r w:rsidRPr="0005569E">
              <w:rPr>
                <w:rFonts w:ascii="Verdana" w:hAnsi="Verdana" w:cs="Arial"/>
                <w:b/>
                <w:color w:val="D9D9D9" w:themeColor="background1" w:themeShade="D9"/>
              </w:rPr>
              <w:t>Function Code</w:t>
            </w:r>
            <w:r w:rsidR="00BF712D" w:rsidRPr="0005569E">
              <w:rPr>
                <w:rFonts w:ascii="Verdana" w:hAnsi="Verdana" w:cs="Arial"/>
                <w:b/>
                <w:color w:val="D9D9D9" w:themeColor="background1" w:themeShade="D9"/>
              </w:rPr>
              <w:t xml:space="preserve"> 2</w:t>
            </w:r>
          </w:p>
        </w:tc>
      </w:tr>
      <w:tr w:rsidR="0005569E" w:rsidRPr="0005569E" w:rsidTr="00E97A22">
        <w:trPr>
          <w:jc w:val="center"/>
        </w:trPr>
        <w:tc>
          <w:tcPr>
            <w:tcW w:w="3666" w:type="dxa"/>
            <w:tcBorders>
              <w:top w:val="double" w:sz="4" w:space="0" w:color="auto"/>
              <w:left w:val="single" w:sz="24" w:space="0" w:color="auto"/>
            </w:tcBorders>
            <w:vAlign w:val="center"/>
          </w:tcPr>
          <w:p w:rsidR="00220D62" w:rsidRPr="0005569E" w:rsidRDefault="00220D62" w:rsidP="002C5D1C">
            <w:pPr>
              <w:spacing w:before="60" w:after="60"/>
              <w:rPr>
                <w:rFonts w:ascii="Verdana" w:hAnsi="Verdana"/>
                <w:color w:val="D9D9D9" w:themeColor="background1" w:themeShade="D9"/>
              </w:rPr>
            </w:pPr>
            <w:r w:rsidRPr="0005569E">
              <w:rPr>
                <w:rFonts w:ascii="Verdana" w:hAnsi="Verdana"/>
                <w:color w:val="D9D9D9" w:themeColor="background1" w:themeShade="D9"/>
              </w:rPr>
              <w:t>Budget Fiscal Year</w:t>
            </w:r>
          </w:p>
        </w:tc>
        <w:tc>
          <w:tcPr>
            <w:tcW w:w="4848" w:type="dxa"/>
            <w:gridSpan w:val="2"/>
            <w:tcBorders>
              <w:top w:val="double" w:sz="4" w:space="0" w:color="auto"/>
              <w:right w:val="single" w:sz="24" w:space="0" w:color="auto"/>
            </w:tcBorders>
            <w:vAlign w:val="center"/>
          </w:tcPr>
          <w:p w:rsidR="00220D62" w:rsidRPr="0005569E" w:rsidRDefault="00220D62" w:rsidP="002C5D1C">
            <w:pPr>
              <w:tabs>
                <w:tab w:val="center" w:pos="2826"/>
              </w:tabs>
              <w:spacing w:before="60" w:after="60"/>
              <w:rPr>
                <w:rFonts w:ascii="Verdana" w:hAnsi="Verdana" w:cs="Arial"/>
                <w:b/>
                <w:noProof/>
                <w:color w:val="D9D9D9" w:themeColor="background1" w:themeShade="D9"/>
              </w:rPr>
            </w:pPr>
            <w:r w:rsidRPr="0005569E">
              <w:rPr>
                <w:rFonts w:ascii="Verdana" w:hAnsi="Verdana" w:cs="Arial"/>
                <w:b/>
                <w:color w:val="D9D9D9" w:themeColor="background1" w:themeShade="D9"/>
              </w:rPr>
              <w:t>2015</w:t>
            </w:r>
          </w:p>
        </w:tc>
      </w:tr>
      <w:tr w:rsidR="0005569E" w:rsidRPr="0005569E" w:rsidTr="00E97A22">
        <w:trPr>
          <w:jc w:val="center"/>
        </w:trPr>
        <w:tc>
          <w:tcPr>
            <w:tcW w:w="3666" w:type="dxa"/>
            <w:tcBorders>
              <w:left w:val="single" w:sz="24" w:space="0" w:color="auto"/>
            </w:tcBorders>
            <w:vAlign w:val="center"/>
          </w:tcPr>
          <w:p w:rsidR="00220D62" w:rsidRPr="0005569E" w:rsidRDefault="00220D62" w:rsidP="003C265E">
            <w:pPr>
              <w:spacing w:before="60" w:after="60"/>
              <w:rPr>
                <w:rFonts w:ascii="Verdana" w:hAnsi="Verdana"/>
                <w:color w:val="D9D9D9" w:themeColor="background1" w:themeShade="D9"/>
              </w:rPr>
            </w:pPr>
            <w:r w:rsidRPr="0005569E">
              <w:rPr>
                <w:rFonts w:ascii="Verdana" w:hAnsi="Verdana"/>
                <w:color w:val="D9D9D9" w:themeColor="background1" w:themeShade="D9"/>
              </w:rPr>
              <w:t>Function</w:t>
            </w:r>
          </w:p>
        </w:tc>
        <w:tc>
          <w:tcPr>
            <w:tcW w:w="4848" w:type="dxa"/>
            <w:gridSpan w:val="2"/>
            <w:tcBorders>
              <w:right w:val="single" w:sz="24" w:space="0" w:color="auto"/>
            </w:tcBorders>
            <w:vAlign w:val="center"/>
          </w:tcPr>
          <w:p w:rsidR="00220D62" w:rsidRPr="0005569E" w:rsidRDefault="00BF712D" w:rsidP="003C265E">
            <w:pPr>
              <w:tabs>
                <w:tab w:val="center" w:pos="2826"/>
              </w:tabs>
              <w:spacing w:before="60" w:after="60"/>
              <w:rPr>
                <w:rFonts w:ascii="Verdana" w:hAnsi="Verdana" w:cs="Arial"/>
                <w:b/>
                <w:color w:val="D9D9D9" w:themeColor="background1" w:themeShade="D9"/>
              </w:rPr>
            </w:pPr>
            <w:r w:rsidRPr="0005569E">
              <w:rPr>
                <w:rFonts w:ascii="Verdana" w:hAnsi="Verdana" w:cs="Arial"/>
                <w:b/>
                <w:color w:val="D9D9D9" w:themeColor="background1" w:themeShade="D9"/>
              </w:rPr>
              <w:t>RMDADM9780</w:t>
            </w:r>
          </w:p>
        </w:tc>
      </w:tr>
      <w:tr w:rsidR="0005569E" w:rsidRPr="0005569E" w:rsidTr="00E97A22">
        <w:trPr>
          <w:jc w:val="center"/>
        </w:trPr>
        <w:tc>
          <w:tcPr>
            <w:tcW w:w="3666" w:type="dxa"/>
            <w:tcBorders>
              <w:left w:val="single" w:sz="24" w:space="0" w:color="auto"/>
              <w:bottom w:val="single" w:sz="2" w:space="0" w:color="auto"/>
            </w:tcBorders>
            <w:vAlign w:val="center"/>
          </w:tcPr>
          <w:p w:rsidR="00220D62" w:rsidRPr="0005569E" w:rsidRDefault="00220D62" w:rsidP="002C5D1C">
            <w:pPr>
              <w:spacing w:before="60" w:after="60"/>
              <w:rPr>
                <w:rFonts w:ascii="Verdana" w:hAnsi="Verdana"/>
                <w:color w:val="D9D9D9" w:themeColor="background1" w:themeShade="D9"/>
              </w:rPr>
            </w:pPr>
            <w:r w:rsidRPr="0005569E">
              <w:rPr>
                <w:rFonts w:ascii="Verdana" w:hAnsi="Verdana"/>
                <w:color w:val="D9D9D9" w:themeColor="background1" w:themeShade="D9"/>
              </w:rPr>
              <w:t>Object</w:t>
            </w:r>
          </w:p>
        </w:tc>
        <w:tc>
          <w:tcPr>
            <w:tcW w:w="4848" w:type="dxa"/>
            <w:gridSpan w:val="2"/>
            <w:tcBorders>
              <w:bottom w:val="single" w:sz="2" w:space="0" w:color="auto"/>
              <w:right w:val="single" w:sz="24" w:space="0" w:color="auto"/>
            </w:tcBorders>
            <w:vAlign w:val="center"/>
          </w:tcPr>
          <w:p w:rsidR="00220D62" w:rsidRPr="0005569E" w:rsidRDefault="00BF712D" w:rsidP="002C5D1C">
            <w:pPr>
              <w:tabs>
                <w:tab w:val="center" w:pos="2826"/>
              </w:tabs>
              <w:spacing w:before="60" w:after="60"/>
              <w:rPr>
                <w:rFonts w:ascii="Verdana" w:hAnsi="Verdana" w:cs="Arial"/>
                <w:b/>
                <w:color w:val="D9D9D9" w:themeColor="background1" w:themeShade="D9"/>
              </w:rPr>
            </w:pPr>
            <w:r w:rsidRPr="0005569E">
              <w:rPr>
                <w:rFonts w:ascii="Verdana" w:hAnsi="Verdana" w:cs="Arial"/>
                <w:b/>
                <w:color w:val="D9D9D9" w:themeColor="background1" w:themeShade="D9"/>
              </w:rPr>
              <w:t>7112</w:t>
            </w:r>
          </w:p>
        </w:tc>
      </w:tr>
      <w:tr w:rsidR="00AB24C7" w:rsidRPr="000C317E" w:rsidTr="00E97A22">
        <w:trPr>
          <w:trHeight w:val="422"/>
          <w:jc w:val="center"/>
        </w:trPr>
        <w:tc>
          <w:tcPr>
            <w:tcW w:w="8514" w:type="dxa"/>
            <w:gridSpan w:val="3"/>
            <w:tcBorders>
              <w:top w:val="single" w:sz="24" w:space="0" w:color="auto"/>
            </w:tcBorders>
            <w:shd w:val="clear" w:color="auto" w:fill="FBD4B4" w:themeFill="accent6" w:themeFillTint="66"/>
            <w:vAlign w:val="center"/>
          </w:tcPr>
          <w:p w:rsidR="00AB24C7" w:rsidRPr="003C265E" w:rsidRDefault="00AB24C7" w:rsidP="003C265E">
            <w:pPr>
              <w:spacing w:before="60" w:after="60"/>
              <w:jc w:val="center"/>
              <w:rPr>
                <w:rFonts w:ascii="Verdana" w:hAnsi="Verdana" w:cs="Arial"/>
              </w:rPr>
            </w:pPr>
            <w:r w:rsidRPr="003C265E">
              <w:rPr>
                <w:rFonts w:ascii="Verdana" w:hAnsi="Verdana" w:cs="Arial"/>
              </w:rPr>
              <w:t>Use these</w:t>
            </w:r>
            <w:r w:rsidR="000C317E" w:rsidRPr="003C265E">
              <w:rPr>
                <w:rFonts w:ascii="Verdana" w:hAnsi="Verdana" w:cs="Arial"/>
              </w:rPr>
              <w:t xml:space="preserve"> values for completing</w:t>
            </w:r>
            <w:r w:rsidRPr="003C265E">
              <w:rPr>
                <w:rFonts w:ascii="Verdana" w:hAnsi="Verdana" w:cs="Arial"/>
              </w:rPr>
              <w:t xml:space="preserve"> activities</w:t>
            </w:r>
            <w:r w:rsidR="000C317E" w:rsidRPr="003C265E">
              <w:rPr>
                <w:rFonts w:ascii="Verdana" w:hAnsi="Verdana" w:cs="Arial"/>
              </w:rPr>
              <w:t>:</w:t>
            </w:r>
          </w:p>
        </w:tc>
      </w:tr>
      <w:tr w:rsidR="00AB24C7" w:rsidRPr="000C317E" w:rsidTr="00383B20">
        <w:trPr>
          <w:trHeight w:val="576"/>
          <w:jc w:val="center"/>
        </w:trPr>
        <w:tc>
          <w:tcPr>
            <w:tcW w:w="3666" w:type="dxa"/>
            <w:tcBorders>
              <w:bottom w:val="single" w:sz="4" w:space="0" w:color="auto"/>
            </w:tcBorders>
            <w:vAlign w:val="center"/>
          </w:tcPr>
          <w:p w:rsidR="00AB24C7" w:rsidRPr="000C317E" w:rsidRDefault="00E74DE9" w:rsidP="00383B20">
            <w:pPr>
              <w:spacing w:before="60" w:after="60"/>
              <w:rPr>
                <w:rFonts w:ascii="Verdana" w:hAnsi="Verdana"/>
              </w:rPr>
            </w:pPr>
            <w:r>
              <w:rPr>
                <w:rFonts w:ascii="Verdana" w:hAnsi="Verdana"/>
              </w:rPr>
              <w:t xml:space="preserve">Step </w:t>
            </w:r>
            <w:r w:rsidR="00EF5577">
              <w:rPr>
                <w:rFonts w:ascii="Verdana" w:hAnsi="Verdana"/>
              </w:rPr>
              <w:t>B.1</w:t>
            </w:r>
          </w:p>
        </w:tc>
        <w:tc>
          <w:tcPr>
            <w:tcW w:w="4848" w:type="dxa"/>
            <w:gridSpan w:val="2"/>
            <w:vAlign w:val="center"/>
          </w:tcPr>
          <w:p w:rsidR="00AC0F79" w:rsidRPr="00EF5577" w:rsidRDefault="00E74DE9" w:rsidP="00383B20">
            <w:pPr>
              <w:tabs>
                <w:tab w:val="center" w:pos="2826"/>
              </w:tabs>
              <w:spacing w:before="60" w:after="60"/>
              <w:ind w:left="573" w:hanging="573"/>
              <w:rPr>
                <w:rFonts w:ascii="Verdana" w:hAnsi="Verdana" w:cs="Arial"/>
                <w:b/>
              </w:rPr>
            </w:pPr>
            <w:r w:rsidRPr="00E74DE9">
              <w:rPr>
                <w:rFonts w:ascii="Verdana" w:hAnsi="Verdana" w:cs="Arial"/>
              </w:rPr>
              <w:t>Department</w:t>
            </w:r>
            <w:r>
              <w:rPr>
                <w:rFonts w:ascii="Verdana" w:hAnsi="Verdana" w:cs="Arial"/>
                <w:b/>
              </w:rPr>
              <w:t xml:space="preserve"> ADTRN</w:t>
            </w:r>
          </w:p>
        </w:tc>
      </w:tr>
      <w:tr w:rsidR="00EF5577" w:rsidRPr="000C317E" w:rsidTr="00383B20">
        <w:trPr>
          <w:trHeight w:val="576"/>
          <w:jc w:val="center"/>
        </w:trPr>
        <w:tc>
          <w:tcPr>
            <w:tcW w:w="3666" w:type="dxa"/>
            <w:tcBorders>
              <w:bottom w:val="single" w:sz="4" w:space="0" w:color="auto"/>
            </w:tcBorders>
            <w:vAlign w:val="center"/>
          </w:tcPr>
          <w:p w:rsidR="00EF5577" w:rsidRDefault="00E74DE9" w:rsidP="00383B20">
            <w:pPr>
              <w:spacing w:before="60" w:after="60"/>
              <w:rPr>
                <w:rFonts w:ascii="Verdana" w:hAnsi="Verdana"/>
              </w:rPr>
            </w:pPr>
            <w:r>
              <w:rPr>
                <w:rFonts w:ascii="Verdana" w:hAnsi="Verdana"/>
              </w:rPr>
              <w:t xml:space="preserve">Step </w:t>
            </w:r>
            <w:r w:rsidR="00EF5577">
              <w:rPr>
                <w:rFonts w:ascii="Verdana" w:hAnsi="Verdana"/>
              </w:rPr>
              <w:t>B.2</w:t>
            </w:r>
          </w:p>
        </w:tc>
        <w:tc>
          <w:tcPr>
            <w:tcW w:w="4848" w:type="dxa"/>
            <w:gridSpan w:val="2"/>
            <w:vAlign w:val="center"/>
          </w:tcPr>
          <w:p w:rsidR="00EF5577" w:rsidRPr="000572AC" w:rsidRDefault="00E74DE9" w:rsidP="00383B20">
            <w:pPr>
              <w:tabs>
                <w:tab w:val="center" w:pos="2826"/>
              </w:tabs>
              <w:spacing w:before="60" w:after="60"/>
              <w:ind w:left="573" w:hanging="573"/>
              <w:rPr>
                <w:rFonts w:ascii="Verdana" w:hAnsi="Verdana" w:cs="Arial"/>
                <w:b/>
              </w:rPr>
            </w:pPr>
            <w:r w:rsidRPr="00E74DE9">
              <w:rPr>
                <w:rFonts w:ascii="Verdana" w:hAnsi="Verdana" w:cs="Arial"/>
              </w:rPr>
              <w:t>Location</w:t>
            </w:r>
            <w:r>
              <w:rPr>
                <w:rFonts w:ascii="Verdana" w:hAnsi="Verdana" w:cs="Arial"/>
                <w:b/>
              </w:rPr>
              <w:t xml:space="preserve"> TRNF</w:t>
            </w:r>
          </w:p>
        </w:tc>
      </w:tr>
      <w:tr w:rsidR="00383B20" w:rsidRPr="000C317E" w:rsidTr="00383B20">
        <w:trPr>
          <w:trHeight w:val="576"/>
          <w:jc w:val="center"/>
        </w:trPr>
        <w:tc>
          <w:tcPr>
            <w:tcW w:w="3666" w:type="dxa"/>
            <w:tcBorders>
              <w:bottom w:val="single" w:sz="4" w:space="0" w:color="auto"/>
            </w:tcBorders>
            <w:vAlign w:val="center"/>
          </w:tcPr>
          <w:p w:rsidR="00383B20" w:rsidRDefault="00E74DE9" w:rsidP="00383B20">
            <w:pPr>
              <w:spacing w:before="60" w:after="60"/>
              <w:rPr>
                <w:rFonts w:ascii="Verdana" w:hAnsi="Verdana"/>
              </w:rPr>
            </w:pPr>
            <w:r>
              <w:rPr>
                <w:rFonts w:ascii="Verdana" w:hAnsi="Verdana"/>
              </w:rPr>
              <w:t xml:space="preserve">Step </w:t>
            </w:r>
            <w:r w:rsidR="00A81C9C">
              <w:rPr>
                <w:rFonts w:ascii="Verdana" w:hAnsi="Verdana"/>
              </w:rPr>
              <w:t>B.6</w:t>
            </w:r>
          </w:p>
        </w:tc>
        <w:tc>
          <w:tcPr>
            <w:tcW w:w="4848" w:type="dxa"/>
            <w:gridSpan w:val="2"/>
            <w:vAlign w:val="center"/>
          </w:tcPr>
          <w:p w:rsidR="00383B20" w:rsidRPr="00EF5577" w:rsidRDefault="00383B20" w:rsidP="00383B20">
            <w:pPr>
              <w:tabs>
                <w:tab w:val="center" w:pos="2826"/>
              </w:tabs>
              <w:spacing w:before="60" w:after="60"/>
              <w:ind w:left="573" w:hanging="573"/>
              <w:rPr>
                <w:rFonts w:ascii="Verdana" w:hAnsi="Verdana" w:cs="Arial"/>
                <w:b/>
              </w:rPr>
            </w:pPr>
            <w:r w:rsidRPr="00EF5577">
              <w:rPr>
                <w:rFonts w:ascii="Verdana" w:hAnsi="Verdana" w:cs="Arial"/>
                <w:b/>
              </w:rPr>
              <w:t>R</w:t>
            </w:r>
            <w:r w:rsidR="00EF5577">
              <w:rPr>
                <w:rFonts w:ascii="Verdana" w:hAnsi="Verdana" w:cs="Arial"/>
                <w:b/>
              </w:rPr>
              <w:t>equisition # __________________</w:t>
            </w:r>
          </w:p>
        </w:tc>
      </w:tr>
      <w:tr w:rsidR="002031A5" w:rsidRPr="000C317E" w:rsidTr="00383B20">
        <w:trPr>
          <w:trHeight w:val="576"/>
          <w:jc w:val="center"/>
        </w:trPr>
        <w:tc>
          <w:tcPr>
            <w:tcW w:w="3666" w:type="dxa"/>
            <w:tcBorders>
              <w:bottom w:val="single" w:sz="4" w:space="0" w:color="auto"/>
            </w:tcBorders>
            <w:vAlign w:val="center"/>
          </w:tcPr>
          <w:p w:rsidR="002031A5" w:rsidRDefault="002031A5" w:rsidP="00E53D11">
            <w:pPr>
              <w:spacing w:before="60" w:after="60"/>
              <w:rPr>
                <w:rFonts w:ascii="Verdana" w:hAnsi="Verdana"/>
              </w:rPr>
            </w:pPr>
            <w:r>
              <w:rPr>
                <w:rFonts w:ascii="Verdana" w:hAnsi="Verdana"/>
              </w:rPr>
              <w:t>Step G.5</w:t>
            </w:r>
          </w:p>
        </w:tc>
        <w:tc>
          <w:tcPr>
            <w:tcW w:w="4848" w:type="dxa"/>
            <w:gridSpan w:val="2"/>
            <w:vAlign w:val="center"/>
          </w:tcPr>
          <w:p w:rsidR="002031A5" w:rsidRDefault="002031A5" w:rsidP="00B10EF4">
            <w:pPr>
              <w:tabs>
                <w:tab w:val="center" w:pos="2826"/>
              </w:tabs>
              <w:spacing w:before="60" w:after="60"/>
              <w:ind w:left="1" w:hanging="1"/>
              <w:rPr>
                <w:rFonts w:ascii="Verdana" w:hAnsi="Verdana" w:cs="Arial"/>
                <w:b/>
              </w:rPr>
            </w:pPr>
            <w:r>
              <w:rPr>
                <w:rFonts w:ascii="Verdana" w:hAnsi="Verdana" w:cs="Arial"/>
                <w:b/>
              </w:rPr>
              <w:t xml:space="preserve">Any </w:t>
            </w:r>
            <w:r w:rsidR="00B10EF4">
              <w:rPr>
                <w:rFonts w:ascii="Verdana" w:hAnsi="Verdana" w:cs="Arial"/>
                <w:b/>
              </w:rPr>
              <w:t>File less than 10MB</w:t>
            </w:r>
          </w:p>
        </w:tc>
      </w:tr>
      <w:tr w:rsidR="00E53D11" w:rsidRPr="000C317E" w:rsidTr="00383B20">
        <w:trPr>
          <w:trHeight w:val="576"/>
          <w:jc w:val="center"/>
        </w:trPr>
        <w:tc>
          <w:tcPr>
            <w:tcW w:w="3666" w:type="dxa"/>
            <w:tcBorders>
              <w:bottom w:val="single" w:sz="4" w:space="0" w:color="auto"/>
            </w:tcBorders>
            <w:vAlign w:val="center"/>
          </w:tcPr>
          <w:p w:rsidR="00E53D11" w:rsidRDefault="00E53D11" w:rsidP="00785621">
            <w:pPr>
              <w:spacing w:before="60" w:after="60"/>
              <w:rPr>
                <w:rFonts w:ascii="Verdana" w:hAnsi="Verdana"/>
              </w:rPr>
            </w:pPr>
            <w:r>
              <w:rPr>
                <w:rFonts w:ascii="Verdana" w:hAnsi="Verdana"/>
              </w:rPr>
              <w:t xml:space="preserve">Step </w:t>
            </w:r>
            <w:r w:rsidR="00785621">
              <w:rPr>
                <w:rFonts w:ascii="Verdana" w:hAnsi="Verdana"/>
              </w:rPr>
              <w:t>M</w:t>
            </w:r>
            <w:r w:rsidR="009F534F">
              <w:rPr>
                <w:rFonts w:ascii="Verdana" w:hAnsi="Verdana"/>
              </w:rPr>
              <w:t>.2</w:t>
            </w:r>
          </w:p>
        </w:tc>
        <w:tc>
          <w:tcPr>
            <w:tcW w:w="4848" w:type="dxa"/>
            <w:gridSpan w:val="2"/>
            <w:vAlign w:val="center"/>
          </w:tcPr>
          <w:p w:rsidR="00E53D11" w:rsidRPr="00EF5577" w:rsidRDefault="00E53D11" w:rsidP="00E14EA7">
            <w:pPr>
              <w:tabs>
                <w:tab w:val="center" w:pos="2826"/>
              </w:tabs>
              <w:spacing w:before="60" w:after="60"/>
              <w:ind w:left="1" w:hanging="1"/>
              <w:rPr>
                <w:rFonts w:ascii="Verdana" w:hAnsi="Verdana" w:cs="Arial"/>
                <w:b/>
              </w:rPr>
            </w:pPr>
            <w:r>
              <w:rPr>
                <w:rFonts w:ascii="Verdana" w:hAnsi="Verdana" w:cs="Arial"/>
                <w:b/>
              </w:rPr>
              <w:t>Purchase Order # ______________</w:t>
            </w:r>
            <w:r w:rsidR="00234DD3">
              <w:rPr>
                <w:rFonts w:ascii="Verdana" w:hAnsi="Verdana" w:cs="Arial"/>
                <w:b/>
              </w:rPr>
              <w:br/>
            </w:r>
            <w:r w:rsidR="00234DD3">
              <w:rPr>
                <w:rFonts w:ascii="Verdana" w:hAnsi="Verdana" w:cs="Arial"/>
                <w:b/>
              </w:rPr>
              <w:br/>
              <w:t>Release ______________</w:t>
            </w:r>
          </w:p>
        </w:tc>
      </w:tr>
      <w:tr w:rsidR="00E53D11" w:rsidRPr="000C317E" w:rsidTr="00383B20">
        <w:trPr>
          <w:trHeight w:val="576"/>
          <w:jc w:val="center"/>
        </w:trPr>
        <w:tc>
          <w:tcPr>
            <w:tcW w:w="3666" w:type="dxa"/>
            <w:tcBorders>
              <w:bottom w:val="single" w:sz="4" w:space="0" w:color="auto"/>
            </w:tcBorders>
            <w:vAlign w:val="center"/>
          </w:tcPr>
          <w:p w:rsidR="00E53D11" w:rsidRDefault="00E53D11" w:rsidP="00E53D11">
            <w:pPr>
              <w:spacing w:before="60" w:after="60"/>
              <w:rPr>
                <w:rFonts w:ascii="Verdana" w:hAnsi="Verdana"/>
              </w:rPr>
            </w:pPr>
          </w:p>
        </w:tc>
        <w:tc>
          <w:tcPr>
            <w:tcW w:w="4848" w:type="dxa"/>
            <w:gridSpan w:val="2"/>
            <w:vAlign w:val="center"/>
          </w:tcPr>
          <w:p w:rsidR="00E53D11" w:rsidRPr="00EF5577" w:rsidRDefault="00E53D11" w:rsidP="00E53D11">
            <w:pPr>
              <w:tabs>
                <w:tab w:val="center" w:pos="2826"/>
              </w:tabs>
              <w:spacing w:before="60" w:after="60"/>
              <w:ind w:left="573" w:hanging="573"/>
              <w:rPr>
                <w:rFonts w:ascii="Verdana" w:hAnsi="Verdana" w:cs="Arial"/>
                <w:b/>
              </w:rPr>
            </w:pPr>
          </w:p>
        </w:tc>
      </w:tr>
    </w:tbl>
    <w:p w:rsidR="00BA62CB" w:rsidRDefault="00BA62CB"/>
    <w:p w:rsidR="00AB24C7" w:rsidRDefault="00AB24C7" w:rsidP="000C317E">
      <w:pPr>
        <w:jc w:val="center"/>
        <w:rPr>
          <w:rFonts w:ascii="Verdana" w:hAnsi="Verdana"/>
          <w:b/>
          <w:i/>
        </w:rPr>
      </w:pPr>
    </w:p>
    <w:p w:rsidR="00CC06D7" w:rsidRDefault="00CC06D7" w:rsidP="000C317E">
      <w:pPr>
        <w:jc w:val="center"/>
        <w:rPr>
          <w:rFonts w:ascii="Verdana" w:hAnsi="Verdana"/>
          <w:b/>
          <w:i/>
        </w:rPr>
      </w:pPr>
    </w:p>
    <w:p w:rsidR="00CC06D7" w:rsidRDefault="00CC06D7" w:rsidP="000C317E">
      <w:pPr>
        <w:jc w:val="center"/>
        <w:rPr>
          <w:rFonts w:ascii="Verdana" w:hAnsi="Verdana"/>
          <w:b/>
          <w:i/>
        </w:rPr>
      </w:pPr>
    </w:p>
    <w:p w:rsidR="00CC06D7" w:rsidRDefault="00CC06D7" w:rsidP="000C317E">
      <w:pPr>
        <w:jc w:val="center"/>
        <w:rPr>
          <w:rFonts w:ascii="Verdana" w:hAnsi="Verdana"/>
          <w:b/>
          <w:i/>
        </w:rPr>
      </w:pPr>
    </w:p>
    <w:p w:rsidR="00CC06D7" w:rsidRDefault="00CC06D7" w:rsidP="000C317E">
      <w:pPr>
        <w:jc w:val="center"/>
        <w:rPr>
          <w:rFonts w:ascii="Verdana" w:hAnsi="Verdana"/>
          <w:b/>
          <w:i/>
        </w:rPr>
        <w:sectPr w:rsidR="00CC06D7" w:rsidSect="001053A2">
          <w:type w:val="continuous"/>
          <w:pgSz w:w="12240" w:h="15840"/>
          <w:pgMar w:top="1440" w:right="1440" w:bottom="288" w:left="1440" w:header="720" w:footer="720" w:gutter="0"/>
          <w:cols w:space="720"/>
          <w:docGrid w:linePitch="360"/>
        </w:sectPr>
      </w:pPr>
    </w:p>
    <w:p w:rsidR="00CC06D7" w:rsidRDefault="00CC06D7" w:rsidP="00CC06D7">
      <w:pPr>
        <w:pStyle w:val="Activitynumber"/>
      </w:pPr>
      <w:proofErr w:type="gramStart"/>
      <w:r w:rsidRPr="00F25914">
        <w:lastRenderedPageBreak/>
        <w:t>Activity</w:t>
      </w:r>
      <w:r>
        <w:t xml:space="preserve">  </w:t>
      </w:r>
      <w:r w:rsidRPr="00E60AE6">
        <w:t>LA</w:t>
      </w:r>
      <w:proofErr w:type="gramEnd"/>
      <w:r w:rsidRPr="00E60AE6">
        <w:t>-4</w:t>
      </w:r>
    </w:p>
    <w:p w:rsidR="00CC06D7" w:rsidRDefault="00CC06D7" w:rsidP="00CC06D7">
      <w:pPr>
        <w:pStyle w:val="Activitytitle"/>
      </w:pPr>
      <w:r>
        <w:t>Correct Catalog Pricing on Release Purchase Order</w:t>
      </w:r>
    </w:p>
    <w:p w:rsidR="00CC06D7" w:rsidRDefault="00CC06D7" w:rsidP="00CC06D7">
      <w:pPr>
        <w:pStyle w:val="SCENARIO"/>
      </w:pPr>
      <w:r>
        <w:t>Scenario</w:t>
      </w:r>
    </w:p>
    <w:p w:rsidR="00CC06D7" w:rsidRDefault="00CC06D7" w:rsidP="00CC06D7">
      <w:pPr>
        <w:pBdr>
          <w:top w:val="thickThinLargeGap" w:sz="24" w:space="1" w:color="auto"/>
          <w:left w:val="thickThinLargeGap" w:sz="24" w:space="4" w:color="auto"/>
          <w:bottom w:val="thinThickLargeGap" w:sz="24" w:space="1" w:color="auto"/>
          <w:right w:val="thinThickLargeGap" w:sz="24" w:space="4" w:color="auto"/>
        </w:pBdr>
      </w:pPr>
      <w:r>
        <w:t xml:space="preserve">You added items to your requisition from a contract that that has catalog pricing.  You submitted the requisition without updating those items to include the pricing.  You will correct that pricing and then send the PO to the vendor.  </w:t>
      </w:r>
    </w:p>
    <w:p w:rsidR="00CC06D7" w:rsidRDefault="00CC06D7" w:rsidP="00CC06D7">
      <w:pPr>
        <w:pStyle w:val="Scenaro-Setup-Stepsheaders"/>
      </w:pPr>
      <w:r>
        <w:t>Setup</w:t>
      </w:r>
    </w:p>
    <w:p w:rsidR="00CC06D7" w:rsidRDefault="00CC06D7" w:rsidP="00CC06D7">
      <w:pPr>
        <w:pStyle w:val="Activitysetuplist"/>
      </w:pPr>
      <w:r>
        <w:t>Log in to ProcureAZ</w:t>
      </w:r>
      <w:r w:rsidRPr="00984F96">
        <w:t xml:space="preserve"> </w:t>
      </w:r>
      <w:r>
        <w:t xml:space="preserve">using the </w:t>
      </w:r>
      <w:proofErr w:type="spellStart"/>
      <w:r>
        <w:t>Requisitioner</w:t>
      </w:r>
      <w:proofErr w:type="spellEnd"/>
      <w:r>
        <w:t xml:space="preserve"> (DA) role on your Training Data Card.</w:t>
      </w:r>
    </w:p>
    <w:p w:rsidR="00CC06D7" w:rsidRDefault="00CC06D7" w:rsidP="00CC06D7">
      <w:pPr>
        <w:pStyle w:val="Scenaro-Setup-Stepsheaders"/>
      </w:pPr>
      <w:r>
        <w:t>Steps</w:t>
      </w:r>
    </w:p>
    <w:p w:rsidR="00CC06D7" w:rsidRPr="00EC5C75" w:rsidRDefault="00CC06D7" w:rsidP="00CC06D7">
      <w:pPr>
        <w:pStyle w:val="Activitysummarystep"/>
      </w:pPr>
      <w:r w:rsidRPr="00EC5C75">
        <w:t>Create the new Requisition document.</w:t>
      </w:r>
    </w:p>
    <w:p w:rsidR="00CC06D7" w:rsidRDefault="00CC06D7" w:rsidP="00CC06D7">
      <w:pPr>
        <w:pStyle w:val="Activityguidedstep"/>
      </w:pPr>
      <w:r>
        <w:t xml:space="preserve">In the Header Bar, click </w:t>
      </w:r>
      <w:r w:rsidRPr="00C93603">
        <w:rPr>
          <w:b/>
        </w:rPr>
        <w:t>Documents</w:t>
      </w:r>
      <w:r>
        <w:t>.</w:t>
      </w:r>
    </w:p>
    <w:p w:rsidR="00CC06D7" w:rsidRDefault="00CC06D7" w:rsidP="00CC06D7">
      <w:pPr>
        <w:pStyle w:val="Activityguidedstep"/>
      </w:pPr>
      <w:r>
        <w:t xml:space="preserve">Hover the mouse over </w:t>
      </w:r>
      <w:r w:rsidRPr="00C93603">
        <w:rPr>
          <w:b/>
        </w:rPr>
        <w:t>Requisitions</w:t>
      </w:r>
      <w:r>
        <w:t>. The Requisitions menu expands.</w:t>
      </w:r>
    </w:p>
    <w:p w:rsidR="00CC06D7" w:rsidRDefault="00CC06D7" w:rsidP="00CC06D7">
      <w:pPr>
        <w:pStyle w:val="Activityguidedstep"/>
      </w:pPr>
      <w:r>
        <w:t xml:space="preserve">Click </w:t>
      </w:r>
      <w:r w:rsidRPr="00C93603">
        <w:rPr>
          <w:b/>
        </w:rPr>
        <w:t>New</w:t>
      </w:r>
      <w:r>
        <w:t>. The New Requisition document opens.</w:t>
      </w:r>
    </w:p>
    <w:p w:rsidR="00CC06D7" w:rsidRDefault="00CC06D7" w:rsidP="00CC06D7">
      <w:pPr>
        <w:pStyle w:val="Activitysummarystep"/>
      </w:pPr>
      <w:r>
        <w:t>Complete the data entry on the General tab.</w:t>
      </w:r>
    </w:p>
    <w:p w:rsidR="00CC06D7" w:rsidRDefault="00CC06D7" w:rsidP="00CC06D7">
      <w:pPr>
        <w:pStyle w:val="Activityguidedstep"/>
      </w:pPr>
      <w:r>
        <w:t xml:space="preserve">Make sure the </w:t>
      </w:r>
      <w:r w:rsidRPr="00C93603">
        <w:rPr>
          <w:b/>
        </w:rPr>
        <w:t>Department</w:t>
      </w:r>
      <w:r>
        <w:t xml:space="preserve"> matches </w:t>
      </w:r>
      <w:r>
        <w:rPr>
          <w:b/>
        </w:rPr>
        <w:t>the Department on your Training Card</w:t>
      </w:r>
      <w:r>
        <w:t xml:space="preserve">. If it does not select the matching </w:t>
      </w:r>
      <w:r w:rsidRPr="00426153">
        <w:rPr>
          <w:b/>
        </w:rPr>
        <w:t>Department</w:t>
      </w:r>
      <w:r>
        <w:t xml:space="preserve"> from the drop down menu.</w:t>
      </w:r>
    </w:p>
    <w:p w:rsidR="00CC06D7" w:rsidRDefault="00CC06D7" w:rsidP="00CC06D7">
      <w:pPr>
        <w:pStyle w:val="Activityguidedstep"/>
      </w:pPr>
      <w:r>
        <w:t xml:space="preserve">In the </w:t>
      </w:r>
      <w:r w:rsidRPr="00C93603">
        <w:rPr>
          <w:b/>
        </w:rPr>
        <w:t>Location</w:t>
      </w:r>
      <w:r>
        <w:t xml:space="preserve"> drop down menu, select </w:t>
      </w:r>
      <w:r>
        <w:rPr>
          <w:b/>
        </w:rPr>
        <w:t>the Location on your Training Card</w:t>
      </w:r>
      <w:r>
        <w:t xml:space="preserve">. If it does not select the matching </w:t>
      </w:r>
      <w:r>
        <w:rPr>
          <w:b/>
        </w:rPr>
        <w:t>Location</w:t>
      </w:r>
      <w:r>
        <w:t xml:space="preserve"> from the drop down menu.</w:t>
      </w:r>
    </w:p>
    <w:p w:rsidR="00CC06D7" w:rsidRDefault="00CC06D7" w:rsidP="00CC06D7">
      <w:pPr>
        <w:pStyle w:val="Activityguidedstep"/>
      </w:pPr>
      <w:r>
        <w:t xml:space="preserve">In the </w:t>
      </w:r>
      <w:r w:rsidRPr="00C93603">
        <w:rPr>
          <w:b/>
        </w:rPr>
        <w:t>Requisition Type</w:t>
      </w:r>
      <w:r>
        <w:t xml:space="preserve"> drop down menu, select </w:t>
      </w:r>
      <w:r>
        <w:rPr>
          <w:b/>
        </w:rPr>
        <w:t>Release</w:t>
      </w:r>
      <w:r>
        <w:t>.</w:t>
      </w:r>
    </w:p>
    <w:p w:rsidR="00CC06D7" w:rsidRDefault="00CC06D7" w:rsidP="00CC06D7">
      <w:pPr>
        <w:pStyle w:val="Activityguidedstep"/>
      </w:pPr>
      <w:r>
        <w:t xml:space="preserve">In the </w:t>
      </w:r>
      <w:r w:rsidRPr="00C93603">
        <w:rPr>
          <w:b/>
        </w:rPr>
        <w:t>Short Description</w:t>
      </w:r>
      <w:r>
        <w:t xml:space="preserve"> field, enter today’s date, your user name and </w:t>
      </w:r>
      <w:r>
        <w:rPr>
          <w:rStyle w:val="ActivityfieldvalueChar"/>
        </w:rPr>
        <w:t>Catalog Pricing Activity (example: 12 Mar DATrain1 Catalog Pricing Activity)</w:t>
      </w:r>
      <w:r>
        <w:t>.</w:t>
      </w:r>
    </w:p>
    <w:p w:rsidR="00CC06D7" w:rsidRDefault="00CC06D7" w:rsidP="00CC06D7">
      <w:pPr>
        <w:pStyle w:val="Activityguidedstep"/>
      </w:pPr>
      <w:r>
        <w:t xml:space="preserve">Click the </w:t>
      </w:r>
      <w:r w:rsidRPr="00C93603">
        <w:rPr>
          <w:b/>
        </w:rPr>
        <w:t>Save &amp; Continue</w:t>
      </w:r>
      <w:r>
        <w:t xml:space="preserve"> button. Observe the Confirmation Message that is displayed.</w:t>
      </w:r>
    </w:p>
    <w:p w:rsidR="00CC06D7" w:rsidRPr="006F7562" w:rsidRDefault="00CC06D7" w:rsidP="00CC06D7">
      <w:pPr>
        <w:pStyle w:val="Activityguidedstep"/>
        <w:shd w:val="clear" w:color="auto" w:fill="B8CCE4" w:themeFill="accent1" w:themeFillTint="66"/>
      </w:pPr>
      <w:r>
        <w:t xml:space="preserve">On your Training Card, write down the </w:t>
      </w:r>
      <w:r w:rsidRPr="00447710">
        <w:rPr>
          <w:b/>
        </w:rPr>
        <w:t>Requisition Number</w:t>
      </w:r>
      <w:r>
        <w:t xml:space="preserve"> that has been assigned to the Requisition in the space provided for Step B.6.</w:t>
      </w:r>
    </w:p>
    <w:p w:rsidR="00CC06D7" w:rsidRDefault="00CC06D7" w:rsidP="00CC06D7">
      <w:pPr>
        <w:pStyle w:val="Activitysummarystep"/>
      </w:pPr>
      <w:r>
        <w:t>Add three Items to the Requisition.</w:t>
      </w:r>
    </w:p>
    <w:p w:rsidR="00CC06D7" w:rsidRDefault="00CC06D7" w:rsidP="00CC06D7">
      <w:pPr>
        <w:pStyle w:val="Activityguidedstep"/>
      </w:pPr>
      <w:r>
        <w:t xml:space="preserve">Click the </w:t>
      </w:r>
      <w:r w:rsidRPr="00C93603">
        <w:rPr>
          <w:b/>
        </w:rPr>
        <w:t>Items</w:t>
      </w:r>
      <w:r>
        <w:t xml:space="preserve"> tab.</w:t>
      </w:r>
    </w:p>
    <w:p w:rsidR="00CC06D7" w:rsidRDefault="00CC06D7" w:rsidP="00CC06D7">
      <w:pPr>
        <w:pStyle w:val="Activityguidedstep"/>
      </w:pPr>
      <w:r>
        <w:t xml:space="preserve">On the Items &gt; General tab, click the </w:t>
      </w:r>
      <w:r>
        <w:rPr>
          <w:b/>
        </w:rPr>
        <w:t>Search Items</w:t>
      </w:r>
      <w:r>
        <w:t xml:space="preserve"> button.</w:t>
      </w:r>
    </w:p>
    <w:p w:rsidR="00CC06D7" w:rsidRDefault="00CC06D7" w:rsidP="00CC06D7">
      <w:pPr>
        <w:pStyle w:val="Activityguidedstep"/>
      </w:pPr>
      <w:r>
        <w:t xml:space="preserve">Click the </w:t>
      </w:r>
      <w:r w:rsidRPr="005B3F1F">
        <w:rPr>
          <w:b/>
        </w:rPr>
        <w:t>Advanced Search “+”</w:t>
      </w:r>
      <w:r>
        <w:t xml:space="preserve"> icon to display addition fields</w:t>
      </w:r>
    </w:p>
    <w:p w:rsidR="00CC06D7" w:rsidRDefault="00CC06D7" w:rsidP="00CC06D7">
      <w:pPr>
        <w:pStyle w:val="Activityguidedstep"/>
      </w:pPr>
      <w:r>
        <w:t xml:space="preserve">In the </w:t>
      </w:r>
      <w:r>
        <w:rPr>
          <w:b/>
        </w:rPr>
        <w:t>Vendor Name</w:t>
      </w:r>
      <w:r>
        <w:t xml:space="preserve"> field, enter </w:t>
      </w:r>
      <w:r>
        <w:rPr>
          <w:rStyle w:val="ActivityfieldvalueChar"/>
        </w:rPr>
        <w:t>Lexis.</w:t>
      </w:r>
    </w:p>
    <w:p w:rsidR="00CC06D7" w:rsidRDefault="00CC06D7" w:rsidP="00CC06D7">
      <w:pPr>
        <w:pStyle w:val="Activityguidedstep"/>
      </w:pPr>
      <w:r>
        <w:t xml:space="preserve">Click the </w:t>
      </w:r>
      <w:r w:rsidRPr="00827670">
        <w:rPr>
          <w:b/>
        </w:rPr>
        <w:t>Find It</w:t>
      </w:r>
      <w:r>
        <w:t xml:space="preserve"> button.</w:t>
      </w:r>
    </w:p>
    <w:p w:rsidR="00CC06D7" w:rsidRDefault="00CC06D7" w:rsidP="00CC06D7">
      <w:pPr>
        <w:pStyle w:val="Activityguidedstep"/>
      </w:pPr>
      <w:r>
        <w:t xml:space="preserve">The list of items available from </w:t>
      </w:r>
      <w:proofErr w:type="spellStart"/>
      <w:r w:rsidRPr="000750E5">
        <w:t>Lexisnexis</w:t>
      </w:r>
      <w:proofErr w:type="spellEnd"/>
      <w:r>
        <w:t xml:space="preserve"> are listed in the results. </w:t>
      </w:r>
    </w:p>
    <w:p w:rsidR="00CC06D7" w:rsidRDefault="00CC06D7" w:rsidP="00CC06D7">
      <w:pPr>
        <w:pStyle w:val="Activityguidedstep"/>
      </w:pPr>
      <w:r>
        <w:t xml:space="preserve">Enter a </w:t>
      </w:r>
      <w:r w:rsidRPr="000750E5">
        <w:rPr>
          <w:b/>
        </w:rPr>
        <w:t>Quantity</w:t>
      </w:r>
      <w:r>
        <w:t xml:space="preserve"> of </w:t>
      </w:r>
      <w:r w:rsidRPr="000750E5">
        <w:rPr>
          <w:b/>
        </w:rPr>
        <w:t>2</w:t>
      </w:r>
      <w:r>
        <w:t xml:space="preserve"> in each of the first three items In the Release Results section.</w:t>
      </w:r>
    </w:p>
    <w:p w:rsidR="00CC06D7" w:rsidRDefault="00CC06D7" w:rsidP="00CC06D7">
      <w:pPr>
        <w:pStyle w:val="Activityguidedstep"/>
        <w:numPr>
          <w:ilvl w:val="2"/>
          <w:numId w:val="6"/>
        </w:numPr>
      </w:pPr>
      <w:r>
        <w:t xml:space="preserve">Notice that the </w:t>
      </w:r>
      <w:r w:rsidRPr="000750E5">
        <w:rPr>
          <w:b/>
        </w:rPr>
        <w:t>Unit Cost</w:t>
      </w:r>
      <w:r>
        <w:t xml:space="preserve"> field is 0 on these items.  This means the contract is based on catalog pricing.</w:t>
      </w:r>
    </w:p>
    <w:p w:rsidR="00CC06D7" w:rsidRDefault="00CC06D7" w:rsidP="00CC06D7">
      <w:pPr>
        <w:pStyle w:val="Activityguidedstep"/>
      </w:pPr>
      <w:r>
        <w:t xml:space="preserve">Click the </w:t>
      </w:r>
      <w:r w:rsidRPr="00827670">
        <w:rPr>
          <w:b/>
        </w:rPr>
        <w:t xml:space="preserve">Add to </w:t>
      </w:r>
      <w:proofErr w:type="spellStart"/>
      <w:r w:rsidRPr="00827670">
        <w:rPr>
          <w:b/>
        </w:rPr>
        <w:t>Req</w:t>
      </w:r>
      <w:proofErr w:type="spellEnd"/>
      <w:r w:rsidRPr="00827670">
        <w:rPr>
          <w:b/>
        </w:rPr>
        <w:t xml:space="preserve"> &amp; Exit</w:t>
      </w:r>
      <w:r>
        <w:t xml:space="preserve"> button to add the three items.</w:t>
      </w:r>
    </w:p>
    <w:p w:rsidR="00CC06D7" w:rsidRDefault="00CC06D7" w:rsidP="00CC06D7">
      <w:pPr>
        <w:pStyle w:val="Activitysummarystep"/>
      </w:pPr>
      <w:r>
        <w:lastRenderedPageBreak/>
        <w:t>Review the Vendors tab.</w:t>
      </w:r>
    </w:p>
    <w:p w:rsidR="00CC06D7" w:rsidRDefault="00CC06D7" w:rsidP="00CC06D7">
      <w:pPr>
        <w:pStyle w:val="Activityguidedstep"/>
      </w:pPr>
      <w:r>
        <w:t xml:space="preserve">Click the </w:t>
      </w:r>
      <w:r w:rsidRPr="00C93603">
        <w:rPr>
          <w:b/>
        </w:rPr>
        <w:t>Header &gt; Vendors</w:t>
      </w:r>
      <w:r>
        <w:t xml:space="preserve"> tab.</w:t>
      </w:r>
    </w:p>
    <w:p w:rsidR="00CC06D7" w:rsidRPr="00E86163" w:rsidRDefault="00CC06D7" w:rsidP="00CC06D7">
      <w:pPr>
        <w:pStyle w:val="Activityguidedstep"/>
      </w:pPr>
      <w:r>
        <w:t>Observe the vendors listed along with their Remit-to Address information.</w:t>
      </w:r>
    </w:p>
    <w:p w:rsidR="00CC06D7" w:rsidRDefault="00CC06D7" w:rsidP="00CC06D7">
      <w:pPr>
        <w:pStyle w:val="Activitysummarystep"/>
      </w:pPr>
      <w:r>
        <w:t>Review the Address information on the Requisition.</w:t>
      </w:r>
    </w:p>
    <w:p w:rsidR="00CC06D7" w:rsidRDefault="00CC06D7" w:rsidP="00CC06D7">
      <w:pPr>
        <w:pStyle w:val="Activityguidedstep"/>
      </w:pPr>
      <w:r>
        <w:t xml:space="preserve">Click the </w:t>
      </w:r>
      <w:r w:rsidRPr="00C93603">
        <w:rPr>
          <w:b/>
        </w:rPr>
        <w:t>Header &gt; Address</w:t>
      </w:r>
      <w:r>
        <w:t xml:space="preserve"> tab.</w:t>
      </w:r>
    </w:p>
    <w:p w:rsidR="00CC06D7" w:rsidRPr="00E86163" w:rsidRDefault="00CC06D7" w:rsidP="00CC06D7">
      <w:pPr>
        <w:pStyle w:val="Activityguidedstep"/>
      </w:pPr>
      <w:r>
        <w:t>Observe the Ship-to and Bill-to Address for the selected Department.</w:t>
      </w:r>
    </w:p>
    <w:p w:rsidR="00CC06D7" w:rsidRDefault="00CC06D7" w:rsidP="00CC06D7">
      <w:pPr>
        <w:pStyle w:val="Activitysummarystep"/>
      </w:pPr>
      <w:r>
        <w:t>Complete the Accounting information on the Requisition.</w:t>
      </w:r>
    </w:p>
    <w:p w:rsidR="00CC06D7" w:rsidRDefault="00CC06D7" w:rsidP="00CC06D7">
      <w:pPr>
        <w:pStyle w:val="Activityguidedstep"/>
      </w:pPr>
      <w:r>
        <w:t xml:space="preserve">Click the </w:t>
      </w:r>
      <w:r w:rsidRPr="00C93603">
        <w:rPr>
          <w:b/>
        </w:rPr>
        <w:t>Header &gt; Accounting</w:t>
      </w:r>
      <w:r>
        <w:t xml:space="preserve"> tab.</w:t>
      </w:r>
    </w:p>
    <w:p w:rsidR="00CC06D7" w:rsidRPr="004439CD" w:rsidRDefault="00CC06D7" w:rsidP="00CC06D7">
      <w:pPr>
        <w:spacing w:after="0" w:line="240" w:lineRule="auto"/>
        <w:ind w:left="630"/>
        <w:rPr>
          <w:b/>
        </w:rPr>
      </w:pPr>
      <w:r w:rsidRPr="004439CD">
        <w:rPr>
          <w:b/>
        </w:rPr>
        <w:t xml:space="preserve">NOTE: Refer to the </w:t>
      </w:r>
      <w:r>
        <w:rPr>
          <w:b/>
        </w:rPr>
        <w:t>Accounting Information</w:t>
      </w:r>
      <w:r w:rsidRPr="004439CD">
        <w:rPr>
          <w:b/>
        </w:rPr>
        <w:t xml:space="preserve"> section of the Training Data Card</w:t>
      </w:r>
    </w:p>
    <w:p w:rsidR="00CC06D7" w:rsidRPr="004E684E" w:rsidRDefault="00CC06D7" w:rsidP="00CC06D7">
      <w:pPr>
        <w:pStyle w:val="Activityguidedstep"/>
        <w:tabs>
          <w:tab w:val="left" w:pos="360"/>
        </w:tabs>
      </w:pPr>
      <w:r>
        <w:t xml:space="preserve">Use the accounting information from </w:t>
      </w:r>
      <w:r>
        <w:rPr>
          <w:b/>
        </w:rPr>
        <w:t>Function Code 1</w:t>
      </w:r>
      <w:r w:rsidRPr="004E684E">
        <w:rPr>
          <w:i/>
        </w:rPr>
        <w:t>.</w:t>
      </w:r>
    </w:p>
    <w:p w:rsidR="00CC06D7" w:rsidRDefault="00CC06D7" w:rsidP="00CC06D7">
      <w:pPr>
        <w:pStyle w:val="Activityguidedstep"/>
      </w:pPr>
      <w:r>
        <w:t xml:space="preserve">Click the </w:t>
      </w:r>
      <w:r w:rsidRPr="00C93603">
        <w:rPr>
          <w:b/>
        </w:rPr>
        <w:t>Save Based on Percentages</w:t>
      </w:r>
      <w:r>
        <w:t xml:space="preserve"> button.</w:t>
      </w:r>
    </w:p>
    <w:p w:rsidR="00CC06D7" w:rsidRDefault="00CC06D7" w:rsidP="00CC06D7">
      <w:pPr>
        <w:pStyle w:val="Activityguidedstep"/>
      </w:pPr>
      <w:r>
        <w:t xml:space="preserve">Click the </w:t>
      </w:r>
      <w:r w:rsidRPr="00C93603">
        <w:rPr>
          <w:b/>
        </w:rPr>
        <w:t>Rebuild for All Items</w:t>
      </w:r>
      <w:r>
        <w:t xml:space="preserve"> button. The document will need up to a minute to process the new accounting information.</w:t>
      </w:r>
    </w:p>
    <w:p w:rsidR="00CC06D7" w:rsidRPr="009F6E1B" w:rsidRDefault="00CC06D7" w:rsidP="00CC06D7">
      <w:pPr>
        <w:pStyle w:val="Activityguidedstep"/>
      </w:pPr>
      <w:r>
        <w:t xml:space="preserve">When the process is complete, click the </w:t>
      </w:r>
      <w:r w:rsidRPr="00C93603">
        <w:rPr>
          <w:b/>
        </w:rPr>
        <w:t>OK</w:t>
      </w:r>
      <w:r>
        <w:t xml:space="preserve"> button in the dialog box that appears.</w:t>
      </w:r>
    </w:p>
    <w:p w:rsidR="00CC06D7" w:rsidRDefault="00CC06D7" w:rsidP="00CC06D7">
      <w:pPr>
        <w:pStyle w:val="Activitysummarystep"/>
      </w:pPr>
      <w:r w:rsidRPr="00EC5C75">
        <w:rPr>
          <w:shd w:val="clear" w:color="auto" w:fill="B8CCE4" w:themeFill="accent1" w:themeFillTint="66"/>
        </w:rPr>
        <w:t>Optional:</w:t>
      </w:r>
      <w:r>
        <w:t xml:space="preserve"> Add Attachment to the Requisition.</w:t>
      </w:r>
    </w:p>
    <w:p w:rsidR="00CC06D7" w:rsidRDefault="00CC06D7" w:rsidP="00CC06D7">
      <w:pPr>
        <w:pStyle w:val="Activityguidedstep"/>
      </w:pPr>
      <w:r>
        <w:t xml:space="preserve">Click the </w:t>
      </w:r>
      <w:r w:rsidRPr="00E46941">
        <w:rPr>
          <w:b/>
        </w:rPr>
        <w:t>Attachment</w:t>
      </w:r>
      <w:r>
        <w:rPr>
          <w:b/>
        </w:rPr>
        <w:t>s</w:t>
      </w:r>
      <w:r w:rsidRPr="00E46941">
        <w:rPr>
          <w:b/>
        </w:rPr>
        <w:t xml:space="preserve"> </w:t>
      </w:r>
      <w:r>
        <w:t>Tab.</w:t>
      </w:r>
    </w:p>
    <w:p w:rsidR="00CC06D7" w:rsidRDefault="00CC06D7" w:rsidP="00CC06D7">
      <w:pPr>
        <w:pStyle w:val="Activityguidedstep"/>
      </w:pPr>
      <w:r>
        <w:t xml:space="preserve">Click the </w:t>
      </w:r>
      <w:r w:rsidRPr="00C93603">
        <w:rPr>
          <w:b/>
        </w:rPr>
        <w:t>Add File</w:t>
      </w:r>
      <w:r>
        <w:t xml:space="preserve"> button. The Add File page opens.</w:t>
      </w:r>
    </w:p>
    <w:p w:rsidR="00CC06D7" w:rsidRDefault="00CC06D7" w:rsidP="00CC06D7">
      <w:pPr>
        <w:pStyle w:val="Activityguidedstep"/>
      </w:pPr>
      <w:r>
        <w:t xml:space="preserve">Click the </w:t>
      </w:r>
      <w:r>
        <w:rPr>
          <w:b/>
        </w:rPr>
        <w:t>Browse</w:t>
      </w:r>
      <w:r>
        <w:t xml:space="preserve"> button.</w:t>
      </w:r>
    </w:p>
    <w:p w:rsidR="00CC06D7" w:rsidRDefault="00CC06D7" w:rsidP="00CC06D7">
      <w:pPr>
        <w:pStyle w:val="Activityguidedstep"/>
      </w:pPr>
      <w:r>
        <w:t xml:space="preserve">Navigate to the </w:t>
      </w:r>
      <w:r w:rsidRPr="00C54BBB">
        <w:rPr>
          <w:b/>
        </w:rPr>
        <w:t xml:space="preserve">Documents </w:t>
      </w:r>
      <w:r>
        <w:t>folder (look on the left side of the file window for the shortcut).</w:t>
      </w:r>
    </w:p>
    <w:p w:rsidR="00CC06D7" w:rsidRDefault="00CC06D7" w:rsidP="00CC06D7">
      <w:pPr>
        <w:pStyle w:val="Activityguidedstep"/>
      </w:pPr>
      <w:r>
        <w:t xml:space="preserve">Double-Click </w:t>
      </w:r>
      <w:r w:rsidRPr="00086678">
        <w:rPr>
          <w:b/>
        </w:rPr>
        <w:t>Documents</w:t>
      </w:r>
      <w:r>
        <w:rPr>
          <w:b/>
        </w:rPr>
        <w:t xml:space="preserve"> for Training</w:t>
      </w:r>
      <w:r>
        <w:t>.</w:t>
      </w:r>
    </w:p>
    <w:p w:rsidR="00CC06D7" w:rsidRPr="00462694" w:rsidRDefault="00CC06D7" w:rsidP="00CC06D7">
      <w:pPr>
        <w:pStyle w:val="Activityguidedstep"/>
        <w:rPr>
          <w:b/>
        </w:rPr>
      </w:pPr>
      <w:r w:rsidRPr="005B3F1F">
        <w:t>Select the file noted on your training card for</w:t>
      </w:r>
      <w:r>
        <w:rPr>
          <w:b/>
        </w:rPr>
        <w:t xml:space="preserve"> Step G.5</w:t>
      </w:r>
      <w:r w:rsidRPr="00462694">
        <w:rPr>
          <w:b/>
        </w:rPr>
        <w:t>.</w:t>
      </w:r>
    </w:p>
    <w:p w:rsidR="00CC06D7" w:rsidRDefault="00CC06D7" w:rsidP="00CC06D7">
      <w:pPr>
        <w:pStyle w:val="Activityguidedstep"/>
      </w:pPr>
      <w:r>
        <w:t xml:space="preserve">Click </w:t>
      </w:r>
      <w:r w:rsidRPr="00C93603">
        <w:rPr>
          <w:b/>
        </w:rPr>
        <w:t>Open</w:t>
      </w:r>
      <w:r>
        <w:t>.</w:t>
      </w:r>
    </w:p>
    <w:p w:rsidR="00CC06D7" w:rsidRDefault="00CC06D7" w:rsidP="00CC06D7">
      <w:pPr>
        <w:pStyle w:val="Activityguidedstep"/>
      </w:pPr>
      <w:r>
        <w:t xml:space="preserve">In the </w:t>
      </w:r>
      <w:r w:rsidRPr="00C93603">
        <w:rPr>
          <w:b/>
        </w:rPr>
        <w:t>Name</w:t>
      </w:r>
      <w:r>
        <w:t xml:space="preserve"> field, enter today’s date and </w:t>
      </w:r>
      <w:r>
        <w:rPr>
          <w:rStyle w:val="ActivityfieldvalueChar"/>
        </w:rPr>
        <w:t>Item FAQ</w:t>
      </w:r>
      <w:r>
        <w:t>.</w:t>
      </w:r>
    </w:p>
    <w:p w:rsidR="00CC06D7" w:rsidRPr="009F6E1B" w:rsidRDefault="00CC06D7" w:rsidP="00CC06D7">
      <w:pPr>
        <w:pStyle w:val="Activityguidedstep"/>
      </w:pPr>
      <w:r>
        <w:t xml:space="preserve">Click the </w:t>
      </w:r>
      <w:r w:rsidRPr="00C93603">
        <w:rPr>
          <w:b/>
        </w:rPr>
        <w:t>Save &amp; Exit</w:t>
      </w:r>
      <w:r>
        <w:t xml:space="preserve"> button.</w:t>
      </w:r>
    </w:p>
    <w:p w:rsidR="00CC06D7" w:rsidRDefault="00CC06D7" w:rsidP="00CC06D7">
      <w:pPr>
        <w:pStyle w:val="Activitysummarystep"/>
      </w:pPr>
      <w:r w:rsidRPr="00EC5C75">
        <w:rPr>
          <w:shd w:val="clear" w:color="auto" w:fill="B8CCE4" w:themeFill="accent1" w:themeFillTint="66"/>
        </w:rPr>
        <w:t>Optional:</w:t>
      </w:r>
      <w:r>
        <w:t xml:space="preserve"> Add a Note to the Requisition.</w:t>
      </w:r>
    </w:p>
    <w:p w:rsidR="00CC06D7" w:rsidRDefault="00CC06D7" w:rsidP="00CC06D7">
      <w:pPr>
        <w:pStyle w:val="Activityguidedstep"/>
      </w:pPr>
      <w:r>
        <w:t xml:space="preserve">Click the </w:t>
      </w:r>
      <w:r w:rsidRPr="00C93603">
        <w:rPr>
          <w:b/>
        </w:rPr>
        <w:t>Notes</w:t>
      </w:r>
      <w:r>
        <w:t xml:space="preserve"> tab.</w:t>
      </w:r>
    </w:p>
    <w:p w:rsidR="00CC06D7" w:rsidRDefault="00CC06D7" w:rsidP="00CC06D7">
      <w:pPr>
        <w:pStyle w:val="Activityguidedstep"/>
      </w:pPr>
      <w:r>
        <w:t xml:space="preserve">In the </w:t>
      </w:r>
      <w:r w:rsidRPr="00C93603">
        <w:rPr>
          <w:b/>
        </w:rPr>
        <w:t>Note</w:t>
      </w:r>
      <w:r>
        <w:t xml:space="preserve"> field, enter </w:t>
      </w:r>
      <w:proofErr w:type="gramStart"/>
      <w:r w:rsidRPr="00C93603">
        <w:rPr>
          <w:rStyle w:val="ActivityfieldvalueChar"/>
        </w:rPr>
        <w:t>This</w:t>
      </w:r>
      <w:proofErr w:type="gramEnd"/>
      <w:r w:rsidRPr="00C93603">
        <w:rPr>
          <w:rStyle w:val="ActivityfieldvalueChar"/>
        </w:rPr>
        <w:t xml:space="preserve"> is a training Requisition</w:t>
      </w:r>
      <w:r>
        <w:t>.</w:t>
      </w:r>
    </w:p>
    <w:p w:rsidR="00CC06D7" w:rsidRPr="00C93603" w:rsidRDefault="00CC06D7" w:rsidP="00CC06D7">
      <w:pPr>
        <w:pStyle w:val="Activityguidedstep"/>
      </w:pPr>
      <w:r>
        <w:t xml:space="preserve">Click the </w:t>
      </w:r>
      <w:r w:rsidRPr="00C93603">
        <w:rPr>
          <w:b/>
        </w:rPr>
        <w:t>Save &amp; Continue</w:t>
      </w:r>
      <w:r>
        <w:t xml:space="preserve"> button.</w:t>
      </w:r>
    </w:p>
    <w:p w:rsidR="00CC06D7" w:rsidRDefault="00CC06D7" w:rsidP="00CC06D7">
      <w:pPr>
        <w:pStyle w:val="Activitysummarystep"/>
      </w:pPr>
      <w:r>
        <w:t>Review and submit the document for approval.</w:t>
      </w:r>
    </w:p>
    <w:p w:rsidR="00CC06D7" w:rsidRDefault="00CC06D7" w:rsidP="00CC06D7">
      <w:pPr>
        <w:pStyle w:val="Activityguidedstep"/>
      </w:pPr>
      <w:r>
        <w:t xml:space="preserve">Click the </w:t>
      </w:r>
      <w:r w:rsidRPr="00C93603">
        <w:rPr>
          <w:b/>
        </w:rPr>
        <w:t>Summary</w:t>
      </w:r>
      <w:r>
        <w:t xml:space="preserve"> tab.</w:t>
      </w:r>
    </w:p>
    <w:p w:rsidR="00CC06D7" w:rsidRDefault="00CC06D7" w:rsidP="00CC06D7">
      <w:pPr>
        <w:pStyle w:val="Activityguidedstep"/>
      </w:pPr>
      <w:r>
        <w:t xml:space="preserve">Click the </w:t>
      </w:r>
      <w:r w:rsidRPr="00C93603">
        <w:rPr>
          <w:b/>
        </w:rPr>
        <w:t>Submit for Approval</w:t>
      </w:r>
      <w:r>
        <w:t xml:space="preserve"> button.</w:t>
      </w:r>
    </w:p>
    <w:p w:rsidR="00CC06D7" w:rsidRDefault="00CC06D7" w:rsidP="00CC06D7">
      <w:pPr>
        <w:pStyle w:val="Activityguidedstep"/>
      </w:pPr>
      <w:r>
        <w:t xml:space="preserve">In the dialog box, click </w:t>
      </w:r>
      <w:r w:rsidRPr="00C93603">
        <w:rPr>
          <w:b/>
        </w:rPr>
        <w:t>OK</w:t>
      </w:r>
      <w:r>
        <w:t>.</w:t>
      </w:r>
    </w:p>
    <w:p w:rsidR="00CC06D7" w:rsidRDefault="00CC06D7" w:rsidP="00CC06D7">
      <w:pPr>
        <w:pStyle w:val="Activityguidedstep"/>
      </w:pPr>
      <w:r>
        <w:t xml:space="preserve">On the Approval Path screen, click the </w:t>
      </w:r>
      <w:r w:rsidRPr="00C93603">
        <w:rPr>
          <w:b/>
        </w:rPr>
        <w:t>Continue</w:t>
      </w:r>
      <w:r>
        <w:t xml:space="preserve"> button.</w:t>
      </w:r>
    </w:p>
    <w:p w:rsidR="00CC06D7" w:rsidRDefault="00CC06D7" w:rsidP="00CC06D7">
      <w:pPr>
        <w:pStyle w:val="Activityguidedstep"/>
      </w:pPr>
      <w:r>
        <w:t>Go to the Routing tab to review the approval path details.</w:t>
      </w:r>
    </w:p>
    <w:p w:rsidR="00CC06D7" w:rsidRDefault="00CC06D7" w:rsidP="00CC06D7">
      <w:pPr>
        <w:pStyle w:val="Activitysummarystep"/>
      </w:pPr>
      <w:r>
        <w:t xml:space="preserve">Click the </w:t>
      </w:r>
      <w:r w:rsidRPr="001E605E">
        <w:rPr>
          <w:b/>
        </w:rPr>
        <w:t>Home</w:t>
      </w:r>
      <w:r>
        <w:t xml:space="preserve"> button to indicate you have completed the activity.</w:t>
      </w:r>
    </w:p>
    <w:p w:rsidR="00CC06D7" w:rsidRDefault="00CC06D7" w:rsidP="00CC06D7">
      <w:pPr>
        <w:pStyle w:val="HelpfulTip"/>
        <w:ind w:left="540" w:hanging="540"/>
      </w:pPr>
      <w:r>
        <w:rPr>
          <w:b/>
        </w:rPr>
        <w:t>Note</w:t>
      </w:r>
      <w:r>
        <w:t>: Trainer will need to process the approval of each submitted document before beginning the next activity.</w:t>
      </w:r>
    </w:p>
    <w:p w:rsidR="00CC06D7" w:rsidRDefault="00CC06D7" w:rsidP="00CC06D7"/>
    <w:p w:rsidR="00CC06D7" w:rsidRDefault="00CC06D7" w:rsidP="00CC06D7">
      <w:pPr>
        <w:pStyle w:val="Activitytitle"/>
      </w:pPr>
      <w:r>
        <w:t>Review/Correct the Release Purchase Order</w:t>
      </w:r>
    </w:p>
    <w:p w:rsidR="00CC06D7" w:rsidRDefault="00CC06D7" w:rsidP="00CC06D7">
      <w:pPr>
        <w:pStyle w:val="Scenaro-Setup-Stepsheaders"/>
      </w:pPr>
      <w:r>
        <w:t>Setup</w:t>
      </w:r>
    </w:p>
    <w:p w:rsidR="00CC06D7" w:rsidRDefault="00CC06D7" w:rsidP="00CC06D7">
      <w:pPr>
        <w:pStyle w:val="Activitysetuplist"/>
      </w:pPr>
      <w:r>
        <w:t xml:space="preserve">User is logged in with the </w:t>
      </w:r>
      <w:proofErr w:type="spellStart"/>
      <w:r>
        <w:t>Requisitioner</w:t>
      </w:r>
      <w:proofErr w:type="spellEnd"/>
      <w:r>
        <w:t xml:space="preserve"> (DA) role from your Training Data Card.</w:t>
      </w:r>
    </w:p>
    <w:p w:rsidR="00CC06D7" w:rsidRDefault="00CC06D7" w:rsidP="00CC06D7">
      <w:pPr>
        <w:pStyle w:val="Scenaro-Setup-Stepsheaders"/>
      </w:pPr>
      <w:r>
        <w:t>Steps</w:t>
      </w:r>
    </w:p>
    <w:p w:rsidR="00CC06D7" w:rsidRDefault="00CC06D7" w:rsidP="00CC06D7">
      <w:pPr>
        <w:pStyle w:val="Activitysummarystep"/>
        <w:numPr>
          <w:ilvl w:val="0"/>
          <w:numId w:val="9"/>
        </w:numPr>
      </w:pPr>
      <w:r>
        <w:t>Navigate to the Requisitions by document status.</w:t>
      </w:r>
    </w:p>
    <w:p w:rsidR="00CC06D7" w:rsidRDefault="00CC06D7" w:rsidP="00CC06D7">
      <w:pPr>
        <w:pStyle w:val="Activityguidedstep"/>
        <w:tabs>
          <w:tab w:val="left" w:pos="360"/>
        </w:tabs>
      </w:pPr>
      <w:r>
        <w:t xml:space="preserve">In the Header Bar, click </w:t>
      </w:r>
      <w:r w:rsidRPr="00F04963">
        <w:rPr>
          <w:b/>
        </w:rPr>
        <w:t>Documents</w:t>
      </w:r>
      <w:r>
        <w:t>.</w:t>
      </w:r>
    </w:p>
    <w:p w:rsidR="00CC06D7" w:rsidRDefault="00CC06D7" w:rsidP="00CC06D7">
      <w:pPr>
        <w:pStyle w:val="Activityguidedstep"/>
        <w:tabs>
          <w:tab w:val="left" w:pos="360"/>
        </w:tabs>
      </w:pPr>
      <w:r>
        <w:t xml:space="preserve">Hover over </w:t>
      </w:r>
      <w:r w:rsidRPr="00F04963">
        <w:rPr>
          <w:b/>
        </w:rPr>
        <w:t>Requisitions</w:t>
      </w:r>
      <w:r>
        <w:t>.</w:t>
      </w:r>
    </w:p>
    <w:p w:rsidR="00CC06D7" w:rsidRDefault="00CC06D7" w:rsidP="00CC06D7">
      <w:pPr>
        <w:pStyle w:val="Activityguidedstep"/>
        <w:tabs>
          <w:tab w:val="left" w:pos="360"/>
        </w:tabs>
      </w:pPr>
      <w:r>
        <w:t xml:space="preserve">Click </w:t>
      </w:r>
      <w:r w:rsidRPr="00C444BA">
        <w:rPr>
          <w:b/>
        </w:rPr>
        <w:t>Gone to PO</w:t>
      </w:r>
      <w:r>
        <w:t>.</w:t>
      </w:r>
    </w:p>
    <w:p w:rsidR="00CC06D7" w:rsidRDefault="00CC06D7" w:rsidP="00CC06D7">
      <w:pPr>
        <w:pStyle w:val="Activitysummarystep"/>
      </w:pPr>
      <w:r>
        <w:t>Locate a Requisition document.</w:t>
      </w:r>
    </w:p>
    <w:p w:rsidR="00CC06D7" w:rsidRDefault="00CC06D7" w:rsidP="00CC06D7">
      <w:pPr>
        <w:pStyle w:val="Activityguidedstep"/>
        <w:tabs>
          <w:tab w:val="left" w:pos="360"/>
        </w:tabs>
      </w:pPr>
      <w:r>
        <w:t>On the Requisitions – Gone to PO page, locate the Requisition document that you wrote down on your Training Card.</w:t>
      </w:r>
    </w:p>
    <w:p w:rsidR="00CC06D7" w:rsidRDefault="00CC06D7" w:rsidP="00CC06D7">
      <w:pPr>
        <w:pStyle w:val="Activityguidedstep"/>
        <w:tabs>
          <w:tab w:val="left" w:pos="360"/>
        </w:tabs>
      </w:pPr>
      <w:r>
        <w:t>Observe that the Requisition appears in the list.</w:t>
      </w:r>
    </w:p>
    <w:p w:rsidR="00CC06D7" w:rsidRDefault="00CC06D7" w:rsidP="00CC06D7">
      <w:pPr>
        <w:pStyle w:val="Activityguidedstep"/>
        <w:tabs>
          <w:tab w:val="left" w:pos="360"/>
        </w:tabs>
      </w:pPr>
      <w:r>
        <w:t xml:space="preserve">Click the </w:t>
      </w:r>
      <w:r w:rsidRPr="00F04963">
        <w:rPr>
          <w:b/>
        </w:rPr>
        <w:t>Requisition document number</w:t>
      </w:r>
      <w:r>
        <w:t xml:space="preserve"> to open the document.</w:t>
      </w:r>
    </w:p>
    <w:p w:rsidR="00CC06D7" w:rsidRDefault="00CC06D7" w:rsidP="00CC06D7">
      <w:pPr>
        <w:pStyle w:val="Activityguidedstep"/>
        <w:tabs>
          <w:tab w:val="left" w:pos="360"/>
        </w:tabs>
      </w:pPr>
      <w:r>
        <w:t xml:space="preserve">Observe that the Item Information section on the </w:t>
      </w:r>
      <w:r w:rsidRPr="00CA1BE7">
        <w:rPr>
          <w:b/>
        </w:rPr>
        <w:t>Summary</w:t>
      </w:r>
      <w:r>
        <w:t xml:space="preserve"> tab contains a link to the New Purchase Order document.</w:t>
      </w:r>
    </w:p>
    <w:p w:rsidR="00CC06D7" w:rsidRPr="00002BF3" w:rsidRDefault="00CC06D7" w:rsidP="00CC06D7">
      <w:pPr>
        <w:pStyle w:val="Activitysummarystep"/>
      </w:pPr>
      <w:r>
        <w:t>Review the Purchase Order document.</w:t>
      </w:r>
    </w:p>
    <w:p w:rsidR="00CC06D7" w:rsidRDefault="00CC06D7" w:rsidP="00CC06D7">
      <w:pPr>
        <w:pStyle w:val="Activityguidedstep"/>
        <w:tabs>
          <w:tab w:val="left" w:pos="360"/>
        </w:tabs>
      </w:pPr>
      <w:r>
        <w:t xml:space="preserve">Click the </w:t>
      </w:r>
      <w:r w:rsidRPr="00A223D3">
        <w:rPr>
          <w:b/>
        </w:rPr>
        <w:t>Purchase Order number</w:t>
      </w:r>
      <w:r>
        <w:t xml:space="preserve"> link at the top of the document to open the Purchase Order.</w:t>
      </w:r>
    </w:p>
    <w:p w:rsidR="00CC06D7" w:rsidRPr="006F7562" w:rsidRDefault="00CC06D7" w:rsidP="00CC06D7">
      <w:pPr>
        <w:pStyle w:val="Activityguidedstep"/>
        <w:shd w:val="clear" w:color="auto" w:fill="B8CCE4" w:themeFill="accent1" w:themeFillTint="66"/>
      </w:pPr>
      <w:r>
        <w:t xml:space="preserve">On your Training Card, write down the </w:t>
      </w:r>
      <w:r>
        <w:rPr>
          <w:b/>
        </w:rPr>
        <w:t xml:space="preserve">Purchase Order </w:t>
      </w:r>
      <w:r w:rsidRPr="005B3F1F">
        <w:t>and</w:t>
      </w:r>
      <w:r>
        <w:rPr>
          <w:b/>
        </w:rPr>
        <w:t xml:space="preserve"> Release </w:t>
      </w:r>
      <w:r>
        <w:t>Numbers</w:t>
      </w:r>
      <w:r>
        <w:rPr>
          <w:b/>
        </w:rPr>
        <w:t xml:space="preserve"> </w:t>
      </w:r>
      <w:r>
        <w:t>that has been assigned to the Requisition in the space provided for Activity Step M.2.</w:t>
      </w:r>
    </w:p>
    <w:p w:rsidR="00CC06D7" w:rsidRDefault="00CC06D7" w:rsidP="00CC06D7">
      <w:pPr>
        <w:pStyle w:val="Activityguidedstep"/>
        <w:tabs>
          <w:tab w:val="left" w:pos="360"/>
        </w:tabs>
      </w:pPr>
      <w:r>
        <w:t xml:space="preserve">Review the information on the </w:t>
      </w:r>
      <w:r w:rsidRPr="00CA1BE7">
        <w:rPr>
          <w:b/>
        </w:rPr>
        <w:t>Summary</w:t>
      </w:r>
      <w:r>
        <w:t xml:space="preserve"> tab of the Purchase Order.</w:t>
      </w:r>
    </w:p>
    <w:p w:rsidR="00CC06D7" w:rsidRDefault="00CC06D7" w:rsidP="00CC06D7">
      <w:pPr>
        <w:pStyle w:val="Activityguidedstep"/>
        <w:numPr>
          <w:ilvl w:val="2"/>
          <w:numId w:val="6"/>
        </w:numPr>
        <w:tabs>
          <w:tab w:val="left" w:pos="360"/>
        </w:tabs>
        <w:ind w:left="1440"/>
      </w:pPr>
      <w:r>
        <w:t>Notice that the Alternate ID contains RQ###########</w:t>
      </w:r>
    </w:p>
    <w:p w:rsidR="00CC06D7" w:rsidRDefault="00CC06D7" w:rsidP="00CC06D7">
      <w:pPr>
        <w:pStyle w:val="Activityguidedstep"/>
        <w:numPr>
          <w:ilvl w:val="3"/>
          <w:numId w:val="6"/>
        </w:numPr>
        <w:tabs>
          <w:tab w:val="left" w:pos="360"/>
        </w:tabs>
        <w:ind w:left="1800"/>
      </w:pPr>
      <w:r>
        <w:t xml:space="preserve">This is the AFIS Document ID for the Requisition (creates </w:t>
      </w:r>
      <w:proofErr w:type="spellStart"/>
      <w:r>
        <w:t>PreEncumbrance</w:t>
      </w:r>
      <w:proofErr w:type="spellEnd"/>
      <w:r>
        <w:t>) that was integrated to AFIS</w:t>
      </w:r>
    </w:p>
    <w:p w:rsidR="00CC06D7" w:rsidRDefault="00CC06D7" w:rsidP="00CC06D7">
      <w:pPr>
        <w:pStyle w:val="Activityguidedstep"/>
        <w:numPr>
          <w:ilvl w:val="2"/>
          <w:numId w:val="6"/>
        </w:numPr>
        <w:tabs>
          <w:tab w:val="left" w:pos="360"/>
        </w:tabs>
        <w:ind w:left="1440"/>
      </w:pPr>
      <w:r>
        <w:t>Notice that the accounting displayed with each item contains many more fields than the three Function Code fields that you entered from your Training Data Card.</w:t>
      </w:r>
    </w:p>
    <w:p w:rsidR="00CC06D7" w:rsidRDefault="00CC06D7" w:rsidP="00CC06D7">
      <w:pPr>
        <w:pStyle w:val="Activityguidedstep"/>
        <w:numPr>
          <w:ilvl w:val="3"/>
          <w:numId w:val="6"/>
        </w:numPr>
        <w:tabs>
          <w:tab w:val="left" w:pos="360"/>
        </w:tabs>
        <w:ind w:left="1800"/>
      </w:pPr>
      <w:r>
        <w:t>This is a result of the AFIS Function Code Inference being passed back to ProcureAZ after the document integration</w:t>
      </w:r>
    </w:p>
    <w:p w:rsidR="00CC06D7" w:rsidRDefault="00CC06D7" w:rsidP="00CC06D7">
      <w:pPr>
        <w:pStyle w:val="Activityguidedstep"/>
        <w:tabs>
          <w:tab w:val="left" w:pos="360"/>
        </w:tabs>
      </w:pPr>
      <w:r>
        <w:t xml:space="preserve">Observe the document status (should be </w:t>
      </w:r>
      <w:r w:rsidRPr="00CA1BE7">
        <w:rPr>
          <w:b/>
        </w:rPr>
        <w:t>Ready to Send</w:t>
      </w:r>
      <w:r>
        <w:t>)</w:t>
      </w:r>
    </w:p>
    <w:p w:rsidR="00CC06D7" w:rsidRDefault="00CC06D7" w:rsidP="00CC06D7">
      <w:pPr>
        <w:pStyle w:val="Activityguidedstep"/>
      </w:pPr>
      <w:r>
        <w:t xml:space="preserve">Observe that there is a </w:t>
      </w:r>
      <w:r w:rsidRPr="00E33AEC">
        <w:rPr>
          <w:color w:val="FF0000"/>
        </w:rPr>
        <w:t>RED</w:t>
      </w:r>
      <w:r>
        <w:t xml:space="preserve"> Overall Validation warning at the top of the document: </w:t>
      </w:r>
      <w:r w:rsidRPr="00E33AEC">
        <w:rPr>
          <w:color w:val="FF0000"/>
        </w:rPr>
        <w:t>Total must be greater than $0.00</w:t>
      </w:r>
      <w:r>
        <w:t>.</w:t>
      </w:r>
    </w:p>
    <w:p w:rsidR="00CC06D7" w:rsidRDefault="00CC06D7" w:rsidP="00CC06D7">
      <w:pPr>
        <w:pStyle w:val="Activityguidedstep"/>
        <w:numPr>
          <w:ilvl w:val="2"/>
          <w:numId w:val="6"/>
        </w:numPr>
      </w:pPr>
      <w:r>
        <w:t>This occurred because the Catalog Items were not updated with a unit cost when the requisition was prepared/submitted.</w:t>
      </w:r>
    </w:p>
    <w:p w:rsidR="00CC06D7" w:rsidRDefault="00CC06D7" w:rsidP="00CC06D7">
      <w:pPr>
        <w:pStyle w:val="Activitysummarystep"/>
      </w:pPr>
      <w:r>
        <w:lastRenderedPageBreak/>
        <w:t>Take the first step to correct the PO</w:t>
      </w:r>
    </w:p>
    <w:p w:rsidR="00CC06D7" w:rsidRDefault="00CC06D7" w:rsidP="00CC06D7">
      <w:pPr>
        <w:pStyle w:val="Activityguidedstep"/>
        <w:tabs>
          <w:tab w:val="left" w:pos="360"/>
        </w:tabs>
      </w:pPr>
      <w:r>
        <w:t>Click the Items Tab.</w:t>
      </w:r>
    </w:p>
    <w:p w:rsidR="00CC06D7" w:rsidRDefault="00CC06D7" w:rsidP="00CC06D7">
      <w:pPr>
        <w:pStyle w:val="Activityguidedstep"/>
        <w:tabs>
          <w:tab w:val="left" w:pos="360"/>
        </w:tabs>
      </w:pPr>
      <w:r>
        <w:t>Click the 1 in the Item Number column to open the item details</w:t>
      </w:r>
    </w:p>
    <w:p w:rsidR="00CC06D7" w:rsidRDefault="00CC06D7" w:rsidP="00CC06D7">
      <w:pPr>
        <w:pStyle w:val="Activityguidedstep"/>
        <w:numPr>
          <w:ilvl w:val="2"/>
          <w:numId w:val="6"/>
        </w:numPr>
        <w:tabs>
          <w:tab w:val="left" w:pos="360"/>
        </w:tabs>
      </w:pPr>
      <w:r>
        <w:t xml:space="preserve">Notice that none of the fields can be edited. </w:t>
      </w:r>
    </w:p>
    <w:p w:rsidR="00CC06D7" w:rsidRDefault="00CC06D7" w:rsidP="00CC06D7">
      <w:pPr>
        <w:pStyle w:val="Activityguidedstep"/>
        <w:tabs>
          <w:tab w:val="left" w:pos="360"/>
        </w:tabs>
      </w:pPr>
      <w:r>
        <w:t xml:space="preserve">Since none of the items can be edited, </w:t>
      </w:r>
      <w:r w:rsidRPr="007B48EF">
        <w:rPr>
          <w:b/>
        </w:rPr>
        <w:t>the correction will need to be made with a change order</w:t>
      </w:r>
    </w:p>
    <w:p w:rsidR="00CC06D7" w:rsidRDefault="00CC06D7" w:rsidP="00CC06D7">
      <w:pPr>
        <w:pStyle w:val="Activityguidedstep"/>
        <w:tabs>
          <w:tab w:val="left" w:pos="360"/>
        </w:tabs>
      </w:pPr>
      <w:r>
        <w:t xml:space="preserve">Click the </w:t>
      </w:r>
      <w:r w:rsidRPr="009F0AF4">
        <w:rPr>
          <w:b/>
        </w:rPr>
        <w:t>Change Orders</w:t>
      </w:r>
      <w:r>
        <w:t xml:space="preserve"> tab.</w:t>
      </w:r>
    </w:p>
    <w:p w:rsidR="00CC06D7" w:rsidRDefault="00CC06D7" w:rsidP="00CC06D7">
      <w:pPr>
        <w:pStyle w:val="Activityguidedstep"/>
        <w:tabs>
          <w:tab w:val="left" w:pos="360"/>
        </w:tabs>
      </w:pPr>
      <w:r>
        <w:t>Observe that there are currently no Change Orders for the document.</w:t>
      </w:r>
    </w:p>
    <w:p w:rsidR="00CC06D7" w:rsidRDefault="00CC06D7" w:rsidP="00CC06D7">
      <w:pPr>
        <w:pStyle w:val="Activityguidedstep"/>
        <w:tabs>
          <w:tab w:val="left" w:pos="360"/>
        </w:tabs>
      </w:pPr>
      <w:r>
        <w:t xml:space="preserve">Click the </w:t>
      </w:r>
      <w:r w:rsidRPr="009F0AF4">
        <w:rPr>
          <w:b/>
        </w:rPr>
        <w:t>Create Change Order</w:t>
      </w:r>
      <w:r>
        <w:t xml:space="preserve"> button.</w:t>
      </w:r>
    </w:p>
    <w:p w:rsidR="00CC06D7" w:rsidRDefault="00CC06D7" w:rsidP="00CC06D7">
      <w:pPr>
        <w:pStyle w:val="Activitysummarystep"/>
      </w:pPr>
      <w:r>
        <w:t>Correct Item 1.</w:t>
      </w:r>
    </w:p>
    <w:p w:rsidR="00CC06D7" w:rsidRPr="00840456" w:rsidRDefault="00CC06D7" w:rsidP="00CC06D7">
      <w:pPr>
        <w:pStyle w:val="Activityguidedstep"/>
        <w:tabs>
          <w:tab w:val="left" w:pos="360"/>
        </w:tabs>
        <w:rPr>
          <w:rStyle w:val="ActivityfieldvalueChar"/>
          <w:b w:val="0"/>
          <w:i w:val="0"/>
        </w:rPr>
      </w:pPr>
      <w:r>
        <w:t xml:space="preserve">On the Items &gt; General tab, click the </w:t>
      </w:r>
      <w:r w:rsidRPr="00840456">
        <w:rPr>
          <w:b/>
        </w:rPr>
        <w:t>Enter Info</w:t>
      </w:r>
      <w:r>
        <w:t xml:space="preserve"> link in the Catalog Price /Unit cost column for item 1</w:t>
      </w:r>
      <w:r>
        <w:rPr>
          <w:rStyle w:val="ActivityfieldvalueChar"/>
        </w:rPr>
        <w:t>.</w:t>
      </w:r>
    </w:p>
    <w:p w:rsidR="00CC06D7" w:rsidRDefault="00CC06D7" w:rsidP="00CC06D7">
      <w:pPr>
        <w:pStyle w:val="Activityguidedstep"/>
        <w:numPr>
          <w:ilvl w:val="2"/>
          <w:numId w:val="6"/>
        </w:numPr>
        <w:tabs>
          <w:tab w:val="left" w:pos="360"/>
        </w:tabs>
      </w:pPr>
      <w:r>
        <w:rPr>
          <w:rStyle w:val="ActivityfieldvalueChar"/>
        </w:rPr>
        <w:t>Clicking this link will open details for item 1.</w:t>
      </w:r>
    </w:p>
    <w:p w:rsidR="00CC06D7" w:rsidRDefault="00CC06D7" w:rsidP="00CC06D7">
      <w:pPr>
        <w:pStyle w:val="Activityguidedstep"/>
        <w:numPr>
          <w:ilvl w:val="0"/>
          <w:numId w:val="0"/>
        </w:numPr>
        <w:ind w:left="630"/>
      </w:pPr>
      <w:r>
        <w:t>NOTE: In PROD, the pricing will be provided on an attachment to the contract.  Those attachments are not in the TRAIN environment, so we will provide them</w:t>
      </w:r>
    </w:p>
    <w:p w:rsidR="00CC06D7" w:rsidRDefault="00CC06D7" w:rsidP="00CC06D7">
      <w:pPr>
        <w:pStyle w:val="Activityguidedstep"/>
        <w:tabs>
          <w:tab w:val="left" w:pos="360"/>
        </w:tabs>
      </w:pPr>
      <w:r>
        <w:t>Enter 7.00 in the Catalog Price/Unit Cost field.</w:t>
      </w:r>
    </w:p>
    <w:p w:rsidR="00CC06D7" w:rsidRDefault="00CC06D7" w:rsidP="00CC06D7">
      <w:pPr>
        <w:pStyle w:val="Activityguidedstep"/>
        <w:tabs>
          <w:tab w:val="left" w:pos="360"/>
        </w:tabs>
      </w:pPr>
      <w:r>
        <w:t xml:space="preserve">Click the </w:t>
      </w:r>
      <w:r w:rsidRPr="009F0AF4">
        <w:rPr>
          <w:b/>
        </w:rPr>
        <w:t>Save &amp; Exit</w:t>
      </w:r>
      <w:r>
        <w:t xml:space="preserve"> button.</w:t>
      </w:r>
    </w:p>
    <w:p w:rsidR="00CC06D7" w:rsidRDefault="00CC06D7" w:rsidP="00CC06D7">
      <w:pPr>
        <w:pStyle w:val="Activitysummarystep"/>
      </w:pPr>
      <w:r>
        <w:t>Correct Item 2.</w:t>
      </w:r>
    </w:p>
    <w:p w:rsidR="00CC06D7" w:rsidRDefault="00CC06D7" w:rsidP="00CC06D7">
      <w:pPr>
        <w:pStyle w:val="Activityguidedstep"/>
        <w:tabs>
          <w:tab w:val="left" w:pos="360"/>
        </w:tabs>
      </w:pPr>
      <w:r>
        <w:t xml:space="preserve">On the Items &gt; General tab, click the </w:t>
      </w:r>
      <w:r w:rsidRPr="00840456">
        <w:rPr>
          <w:b/>
        </w:rPr>
        <w:t>Enter Info</w:t>
      </w:r>
      <w:r>
        <w:t xml:space="preserve"> link in the Catalog Price /Unit cost column for Item 2.</w:t>
      </w:r>
    </w:p>
    <w:p w:rsidR="00CC06D7" w:rsidRDefault="00CC06D7" w:rsidP="00CC06D7">
      <w:pPr>
        <w:pStyle w:val="Activityguidedstep"/>
        <w:numPr>
          <w:ilvl w:val="2"/>
          <w:numId w:val="6"/>
        </w:numPr>
        <w:tabs>
          <w:tab w:val="left" w:pos="360"/>
        </w:tabs>
      </w:pPr>
      <w:r>
        <w:rPr>
          <w:rStyle w:val="ActivityfieldvalueChar"/>
        </w:rPr>
        <w:t>Clicking this link will open details for item 2.</w:t>
      </w:r>
    </w:p>
    <w:p w:rsidR="00CC06D7" w:rsidRDefault="00CC06D7" w:rsidP="00CC06D7">
      <w:pPr>
        <w:pStyle w:val="Activityguidedstep"/>
        <w:numPr>
          <w:ilvl w:val="0"/>
          <w:numId w:val="0"/>
        </w:numPr>
        <w:ind w:left="630"/>
      </w:pPr>
      <w:r>
        <w:t>NOTE: In PROD, the pricing will be provided on an attachment to the contract.  Those attachments are not in the TRAIN environment, so we will provide them</w:t>
      </w:r>
    </w:p>
    <w:p w:rsidR="00CC06D7" w:rsidRDefault="00CC06D7" w:rsidP="00CC06D7">
      <w:pPr>
        <w:pStyle w:val="Activityguidedstep"/>
        <w:tabs>
          <w:tab w:val="left" w:pos="360"/>
        </w:tabs>
      </w:pPr>
      <w:r>
        <w:t>Enter 5.00 in the Catalog Price/Unit Cost field.</w:t>
      </w:r>
    </w:p>
    <w:p w:rsidR="00CC06D7" w:rsidRDefault="00CC06D7" w:rsidP="00CC06D7">
      <w:pPr>
        <w:pStyle w:val="Activityguidedstep"/>
        <w:tabs>
          <w:tab w:val="left" w:pos="360"/>
        </w:tabs>
      </w:pPr>
      <w:r>
        <w:t xml:space="preserve">Click the </w:t>
      </w:r>
      <w:r w:rsidRPr="009F0AF4">
        <w:rPr>
          <w:b/>
        </w:rPr>
        <w:t>Save &amp; Exit</w:t>
      </w:r>
      <w:r>
        <w:t xml:space="preserve"> button.</w:t>
      </w:r>
    </w:p>
    <w:p w:rsidR="00CC06D7" w:rsidRDefault="00CC06D7" w:rsidP="00CC06D7">
      <w:pPr>
        <w:pStyle w:val="Activitysummarystep"/>
      </w:pPr>
      <w:r>
        <w:t>Correct Item 3.</w:t>
      </w:r>
    </w:p>
    <w:p w:rsidR="00CC06D7" w:rsidRDefault="00CC06D7" w:rsidP="00CC06D7">
      <w:pPr>
        <w:pStyle w:val="Activityguidedstep"/>
        <w:tabs>
          <w:tab w:val="left" w:pos="360"/>
        </w:tabs>
      </w:pPr>
      <w:r>
        <w:t xml:space="preserve">On the Items &gt; General tab, click the </w:t>
      </w:r>
      <w:r w:rsidRPr="00840456">
        <w:rPr>
          <w:b/>
        </w:rPr>
        <w:t>Enter Info</w:t>
      </w:r>
      <w:r>
        <w:t xml:space="preserve"> link in the Catalog Price /Unit cost column for Item 3.</w:t>
      </w:r>
    </w:p>
    <w:p w:rsidR="00CC06D7" w:rsidRDefault="00CC06D7" w:rsidP="00CC06D7">
      <w:pPr>
        <w:pStyle w:val="Activityguidedstep"/>
        <w:numPr>
          <w:ilvl w:val="2"/>
          <w:numId w:val="6"/>
        </w:numPr>
        <w:tabs>
          <w:tab w:val="left" w:pos="360"/>
        </w:tabs>
      </w:pPr>
      <w:r>
        <w:rPr>
          <w:rStyle w:val="ActivityfieldvalueChar"/>
        </w:rPr>
        <w:t>Clicking this link will open details for item 2.</w:t>
      </w:r>
    </w:p>
    <w:p w:rsidR="00CC06D7" w:rsidRDefault="00CC06D7" w:rsidP="00CC06D7">
      <w:pPr>
        <w:pStyle w:val="Activityguidedstep"/>
        <w:numPr>
          <w:ilvl w:val="0"/>
          <w:numId w:val="0"/>
        </w:numPr>
        <w:ind w:left="630"/>
      </w:pPr>
      <w:r>
        <w:t>NOTE: In PROD, the pricing will be provided on an attachment to the contract.  Those attachments are not in the TRAIN environment, so we will provide them</w:t>
      </w:r>
    </w:p>
    <w:p w:rsidR="00CC06D7" w:rsidRDefault="00CC06D7" w:rsidP="00CC06D7">
      <w:pPr>
        <w:pStyle w:val="Activityguidedstep"/>
        <w:tabs>
          <w:tab w:val="left" w:pos="360"/>
        </w:tabs>
      </w:pPr>
      <w:r>
        <w:t>Notice that there is an entry in the Discount % field for this item</w:t>
      </w:r>
    </w:p>
    <w:p w:rsidR="00CC06D7" w:rsidRDefault="00CC06D7" w:rsidP="00CC06D7">
      <w:pPr>
        <w:pStyle w:val="Activityguidedstep"/>
        <w:tabs>
          <w:tab w:val="left" w:pos="360"/>
        </w:tabs>
      </w:pPr>
      <w:r>
        <w:t>Enter 8.00 in the Catalog Price/Unit Cost field.</w:t>
      </w:r>
    </w:p>
    <w:p w:rsidR="00CC06D7" w:rsidRDefault="00CC06D7" w:rsidP="00CC06D7">
      <w:pPr>
        <w:pStyle w:val="Activityguidedstep"/>
        <w:tabs>
          <w:tab w:val="left" w:pos="360"/>
        </w:tabs>
      </w:pPr>
      <w:r>
        <w:t xml:space="preserve">Click the </w:t>
      </w:r>
      <w:r w:rsidRPr="009F0AF4">
        <w:rPr>
          <w:b/>
        </w:rPr>
        <w:t>Save &amp; Exit</w:t>
      </w:r>
      <w:r>
        <w:t xml:space="preserve"> button.</w:t>
      </w:r>
    </w:p>
    <w:p w:rsidR="00CC06D7" w:rsidRDefault="00CC06D7" w:rsidP="00CC06D7">
      <w:pPr>
        <w:pStyle w:val="Activityguidedstep"/>
        <w:numPr>
          <w:ilvl w:val="0"/>
          <w:numId w:val="0"/>
        </w:numPr>
      </w:pPr>
    </w:p>
    <w:p w:rsidR="00CC06D7" w:rsidRDefault="00CC06D7" w:rsidP="00CC06D7">
      <w:pPr>
        <w:pStyle w:val="Activitysummarystep"/>
      </w:pPr>
      <w:r>
        <w:t>Update the Summary tab on the Change Order.</w:t>
      </w:r>
    </w:p>
    <w:p w:rsidR="00CC06D7" w:rsidRDefault="00CC06D7" w:rsidP="00CC06D7">
      <w:pPr>
        <w:pStyle w:val="Activityguidedstep"/>
        <w:tabs>
          <w:tab w:val="left" w:pos="360"/>
        </w:tabs>
      </w:pPr>
      <w:r>
        <w:t xml:space="preserve">Click the </w:t>
      </w:r>
      <w:r w:rsidRPr="005B3F1F">
        <w:rPr>
          <w:b/>
        </w:rPr>
        <w:t>Summary</w:t>
      </w:r>
      <w:r>
        <w:t xml:space="preserve"> tab</w:t>
      </w:r>
    </w:p>
    <w:p w:rsidR="00CC06D7" w:rsidRDefault="00CC06D7" w:rsidP="00CC06D7">
      <w:pPr>
        <w:pStyle w:val="Activityguidedstep"/>
        <w:tabs>
          <w:tab w:val="left" w:pos="360"/>
        </w:tabs>
      </w:pPr>
      <w:r>
        <w:t xml:space="preserve">In the </w:t>
      </w:r>
      <w:r w:rsidRPr="009F0AF4">
        <w:rPr>
          <w:b/>
        </w:rPr>
        <w:t xml:space="preserve">Comment </w:t>
      </w:r>
      <w:r>
        <w:rPr>
          <w:b/>
        </w:rPr>
        <w:t>for each ITEM change (not the change order itself)</w:t>
      </w:r>
      <w:r>
        <w:t xml:space="preserve"> enter </w:t>
      </w:r>
      <w:r>
        <w:rPr>
          <w:rStyle w:val="ActivityfieldvalueChar"/>
        </w:rPr>
        <w:t>Added Catalog Pricing</w:t>
      </w:r>
      <w:r w:rsidRPr="00B25D54">
        <w:t>.</w:t>
      </w:r>
    </w:p>
    <w:p w:rsidR="00CC06D7" w:rsidRDefault="00CC06D7" w:rsidP="00CC06D7">
      <w:pPr>
        <w:pStyle w:val="Activityguidedstep"/>
        <w:tabs>
          <w:tab w:val="left" w:pos="360"/>
        </w:tabs>
      </w:pPr>
      <w:r>
        <w:lastRenderedPageBreak/>
        <w:t>Review the Item Accounting Changes section.</w:t>
      </w:r>
    </w:p>
    <w:p w:rsidR="00CC06D7" w:rsidRDefault="00CC06D7" w:rsidP="00CC06D7">
      <w:pPr>
        <w:pStyle w:val="Activityguidedstep"/>
        <w:numPr>
          <w:ilvl w:val="2"/>
          <w:numId w:val="6"/>
        </w:numPr>
        <w:tabs>
          <w:tab w:val="left" w:pos="360"/>
        </w:tabs>
      </w:pPr>
      <w:r>
        <w:t>Although you didn’t change the account codes, you added the cost, which resulted in a change to the amount of money to be paid from the account.</w:t>
      </w:r>
    </w:p>
    <w:p w:rsidR="00CC06D7" w:rsidRDefault="00CC06D7" w:rsidP="00CC06D7">
      <w:pPr>
        <w:pStyle w:val="Activityguidedstep"/>
        <w:tabs>
          <w:tab w:val="left" w:pos="360"/>
        </w:tabs>
      </w:pPr>
      <w:r>
        <w:t xml:space="preserve">Click </w:t>
      </w:r>
      <w:r w:rsidRPr="005B3F1F">
        <w:rPr>
          <w:b/>
        </w:rPr>
        <w:t>Save &amp; Continue</w:t>
      </w:r>
    </w:p>
    <w:p w:rsidR="00CC06D7" w:rsidRDefault="00CC06D7" w:rsidP="00CC06D7">
      <w:pPr>
        <w:pStyle w:val="Activitysummarystep"/>
      </w:pPr>
      <w:r>
        <w:t>Submit the Change Order for Approval</w:t>
      </w:r>
    </w:p>
    <w:p w:rsidR="00CC06D7" w:rsidRDefault="00CC06D7" w:rsidP="00CC06D7">
      <w:pPr>
        <w:pStyle w:val="Activityguidedstep"/>
        <w:tabs>
          <w:tab w:val="left" w:pos="360"/>
        </w:tabs>
      </w:pPr>
      <w:r>
        <w:t xml:space="preserve">Click the </w:t>
      </w:r>
      <w:r w:rsidRPr="009F0AF4">
        <w:rPr>
          <w:b/>
        </w:rPr>
        <w:t>Submit for Approval</w:t>
      </w:r>
      <w:r>
        <w:t xml:space="preserve"> button.</w:t>
      </w:r>
    </w:p>
    <w:p w:rsidR="00CC06D7" w:rsidRDefault="00CC06D7" w:rsidP="00CC06D7">
      <w:pPr>
        <w:pStyle w:val="Activityguidedstep"/>
        <w:tabs>
          <w:tab w:val="left" w:pos="360"/>
        </w:tabs>
      </w:pPr>
      <w:r>
        <w:t xml:space="preserve">In the pop up window, click </w:t>
      </w:r>
      <w:r w:rsidRPr="009F0AF4">
        <w:rPr>
          <w:b/>
        </w:rPr>
        <w:t>OK</w:t>
      </w:r>
      <w:r>
        <w:t>.</w:t>
      </w:r>
    </w:p>
    <w:p w:rsidR="00CC06D7" w:rsidRDefault="00CC06D7" w:rsidP="00CC06D7">
      <w:pPr>
        <w:pStyle w:val="Activityguidedstep"/>
        <w:tabs>
          <w:tab w:val="left" w:pos="360"/>
        </w:tabs>
      </w:pPr>
      <w:r>
        <w:t>On the Approval Path screen, review the applied approval path.</w:t>
      </w:r>
    </w:p>
    <w:p w:rsidR="00CC06D7" w:rsidRDefault="00CC06D7" w:rsidP="00CC06D7">
      <w:pPr>
        <w:pStyle w:val="Activityguidedstep"/>
        <w:tabs>
          <w:tab w:val="left" w:pos="360"/>
        </w:tabs>
      </w:pPr>
      <w:r>
        <w:t xml:space="preserve">Click the </w:t>
      </w:r>
      <w:r w:rsidRPr="009F0AF4">
        <w:rPr>
          <w:b/>
        </w:rPr>
        <w:t>Save &amp; Continue</w:t>
      </w:r>
      <w:r>
        <w:t xml:space="preserve"> button.</w:t>
      </w:r>
    </w:p>
    <w:p w:rsidR="00CC06D7" w:rsidRDefault="00CC06D7" w:rsidP="00CC06D7">
      <w:pPr>
        <w:pStyle w:val="Activityguidedstep"/>
        <w:numPr>
          <w:ilvl w:val="0"/>
          <w:numId w:val="0"/>
        </w:numPr>
        <w:tabs>
          <w:tab w:val="left" w:pos="360"/>
        </w:tabs>
        <w:ind w:left="990"/>
      </w:pPr>
    </w:p>
    <w:p w:rsidR="00CC06D7" w:rsidRPr="00B50EAC" w:rsidRDefault="00CC06D7" w:rsidP="00CC06D7">
      <w:pPr>
        <w:pStyle w:val="HelpfulTip"/>
      </w:pPr>
      <w:r>
        <w:rPr>
          <w:b/>
        </w:rPr>
        <w:t>Note</w:t>
      </w:r>
      <w:r>
        <w:t xml:space="preserve">: The instructor should now pause to make sure everyone has completed the activity up to this point. The next step requires that the instructor has approved each of the Change Orders. </w:t>
      </w:r>
    </w:p>
    <w:p w:rsidR="00CC06D7" w:rsidRDefault="00CC06D7" w:rsidP="00CC06D7">
      <w:pPr>
        <w:pStyle w:val="Activitysummarystep"/>
        <w:numPr>
          <w:ilvl w:val="0"/>
          <w:numId w:val="0"/>
        </w:numPr>
        <w:ind w:left="360"/>
      </w:pPr>
    </w:p>
    <w:p w:rsidR="00CC06D7" w:rsidRDefault="00CC06D7" w:rsidP="00CC06D7">
      <w:pPr>
        <w:pStyle w:val="Activitysummarystep"/>
      </w:pPr>
      <w:r>
        <w:t>Apply the Change Order to the Purchase Order</w:t>
      </w:r>
    </w:p>
    <w:p w:rsidR="00CC06D7" w:rsidRDefault="00CC06D7" w:rsidP="00CC06D7">
      <w:pPr>
        <w:pStyle w:val="Activityguidedstep"/>
        <w:tabs>
          <w:tab w:val="left" w:pos="360"/>
        </w:tabs>
      </w:pPr>
      <w:r>
        <w:t>Click the magnifying glass and select Purchase Orders from the Documents Type drop down</w:t>
      </w:r>
    </w:p>
    <w:p w:rsidR="00CC06D7" w:rsidRDefault="00CC06D7" w:rsidP="00CC06D7">
      <w:pPr>
        <w:pStyle w:val="Activityguidedstep"/>
        <w:numPr>
          <w:ilvl w:val="2"/>
          <w:numId w:val="6"/>
        </w:numPr>
        <w:tabs>
          <w:tab w:val="left" w:pos="360"/>
        </w:tabs>
        <w:ind w:left="1350"/>
      </w:pPr>
      <w:r>
        <w:t>Enter the Purchase Order number in the PO# field and click find it.</w:t>
      </w:r>
    </w:p>
    <w:p w:rsidR="00CC06D7" w:rsidRDefault="00CC06D7" w:rsidP="00CC06D7">
      <w:pPr>
        <w:pStyle w:val="Activityguidedstep"/>
        <w:tabs>
          <w:tab w:val="left" w:pos="360"/>
        </w:tabs>
      </w:pPr>
      <w:r>
        <w:t>Click the link to the purchase order</w:t>
      </w:r>
    </w:p>
    <w:p w:rsidR="00CC06D7" w:rsidRDefault="00CC06D7" w:rsidP="00CC06D7">
      <w:pPr>
        <w:pStyle w:val="Activityguidedstep"/>
        <w:tabs>
          <w:tab w:val="left" w:pos="360"/>
        </w:tabs>
      </w:pPr>
      <w:r>
        <w:t>Scroll down to the Item Information section on the Purchase Order Summary tab.</w:t>
      </w:r>
    </w:p>
    <w:p w:rsidR="00CC06D7" w:rsidRDefault="00CC06D7" w:rsidP="00CC06D7">
      <w:pPr>
        <w:pStyle w:val="Activityguidedstep"/>
        <w:tabs>
          <w:tab w:val="left" w:pos="360"/>
        </w:tabs>
      </w:pPr>
      <w:r>
        <w:t>Observe the Change Order in Process note on the Item Information Header.</w:t>
      </w:r>
    </w:p>
    <w:p w:rsidR="00CC06D7" w:rsidRDefault="00CC06D7" w:rsidP="00CC06D7">
      <w:pPr>
        <w:pStyle w:val="Activityguidedstep"/>
        <w:tabs>
          <w:tab w:val="left" w:pos="360"/>
        </w:tabs>
      </w:pPr>
      <w:r>
        <w:t xml:space="preserve">Click the </w:t>
      </w:r>
      <w:r w:rsidRPr="009F0AF4">
        <w:rPr>
          <w:b/>
        </w:rPr>
        <w:t>Change Orders</w:t>
      </w:r>
      <w:r>
        <w:t xml:space="preserve"> tab.</w:t>
      </w:r>
    </w:p>
    <w:p w:rsidR="00CC06D7" w:rsidRDefault="00CC06D7" w:rsidP="00CC06D7">
      <w:pPr>
        <w:pStyle w:val="Activityguidedstep"/>
        <w:tabs>
          <w:tab w:val="left" w:pos="360"/>
        </w:tabs>
      </w:pPr>
      <w:r>
        <w:t xml:space="preserve">Click the </w:t>
      </w:r>
      <w:r w:rsidRPr="009F0AF4">
        <w:rPr>
          <w:b/>
        </w:rPr>
        <w:t>Change Order</w:t>
      </w:r>
      <w:r>
        <w:t xml:space="preserve"> number 1 link in the first column.</w:t>
      </w:r>
    </w:p>
    <w:p w:rsidR="00CC06D7" w:rsidRDefault="00CC06D7" w:rsidP="00CC06D7">
      <w:pPr>
        <w:pStyle w:val="Activityguidedstep"/>
        <w:tabs>
          <w:tab w:val="left" w:pos="360"/>
        </w:tabs>
      </w:pPr>
      <w:r>
        <w:t>Review the Summary tab of the Change Order.</w:t>
      </w:r>
    </w:p>
    <w:p w:rsidR="00CC06D7" w:rsidRDefault="00CC06D7" w:rsidP="00CC06D7">
      <w:pPr>
        <w:pStyle w:val="Activityguidedstep"/>
        <w:tabs>
          <w:tab w:val="left" w:pos="360"/>
        </w:tabs>
      </w:pPr>
      <w:r>
        <w:t xml:space="preserve">Scroll do the bottom of the change order to click the </w:t>
      </w:r>
      <w:r w:rsidRPr="009F0AF4">
        <w:rPr>
          <w:b/>
        </w:rPr>
        <w:t>Apply Change Order</w:t>
      </w:r>
      <w:r>
        <w:t xml:space="preserve"> button.</w:t>
      </w:r>
    </w:p>
    <w:p w:rsidR="00CC06D7" w:rsidRDefault="00CC06D7" w:rsidP="00CC06D7">
      <w:pPr>
        <w:pStyle w:val="Activityguidedstep"/>
        <w:tabs>
          <w:tab w:val="left" w:pos="360"/>
        </w:tabs>
      </w:pPr>
      <w:r>
        <w:t xml:space="preserve">In the pop up window, click </w:t>
      </w:r>
      <w:r w:rsidRPr="009F0AF4">
        <w:rPr>
          <w:b/>
        </w:rPr>
        <w:t>OK</w:t>
      </w:r>
      <w:r>
        <w:t>.</w:t>
      </w:r>
    </w:p>
    <w:p w:rsidR="00CC06D7" w:rsidRDefault="00CC06D7" w:rsidP="00CC06D7">
      <w:pPr>
        <w:pStyle w:val="Activityguidedstep"/>
        <w:numPr>
          <w:ilvl w:val="2"/>
          <w:numId w:val="6"/>
        </w:numPr>
        <w:tabs>
          <w:tab w:val="left" w:pos="360"/>
        </w:tabs>
      </w:pPr>
      <w:r>
        <w:t xml:space="preserve">This creates an additional integration in AFIS and will modify the </w:t>
      </w:r>
      <w:proofErr w:type="spellStart"/>
      <w:r>
        <w:t>PreEncumbrance</w:t>
      </w:r>
      <w:proofErr w:type="spellEnd"/>
      <w:r>
        <w:t xml:space="preserve"> so that it contains the correct costs for the items.  </w:t>
      </w:r>
    </w:p>
    <w:p w:rsidR="00CC06D7" w:rsidRDefault="00CC06D7" w:rsidP="00CC06D7">
      <w:pPr>
        <w:pStyle w:val="Activityguidedstep"/>
        <w:tabs>
          <w:tab w:val="left" w:pos="360"/>
        </w:tabs>
      </w:pPr>
      <w:r>
        <w:t>Review the Summary tab of the Purchase Order.</w:t>
      </w:r>
    </w:p>
    <w:p w:rsidR="00CC06D7" w:rsidRDefault="00CC06D7" w:rsidP="00CC06D7">
      <w:pPr>
        <w:pStyle w:val="Activityguidedstep"/>
        <w:numPr>
          <w:ilvl w:val="2"/>
          <w:numId w:val="6"/>
        </w:numPr>
        <w:tabs>
          <w:tab w:val="left" w:pos="360"/>
        </w:tabs>
      </w:pPr>
      <w:r>
        <w:t>Each item now contains a cost.</w:t>
      </w:r>
    </w:p>
    <w:p w:rsidR="00CC06D7" w:rsidRPr="00797CB8" w:rsidRDefault="00CC06D7" w:rsidP="00CC06D7">
      <w:pPr>
        <w:pStyle w:val="Activityguidedstep"/>
        <w:numPr>
          <w:ilvl w:val="0"/>
          <w:numId w:val="0"/>
        </w:numPr>
        <w:tabs>
          <w:tab w:val="left" w:pos="360"/>
        </w:tabs>
      </w:pPr>
    </w:p>
    <w:p w:rsidR="00CC06D7" w:rsidRDefault="00CC06D7" w:rsidP="00CC06D7">
      <w:pPr>
        <w:pStyle w:val="Activitysummarystep"/>
      </w:pPr>
      <w:r>
        <w:t>Now you can send the Purchase Order to the Vendor</w:t>
      </w:r>
    </w:p>
    <w:p w:rsidR="00CC06D7" w:rsidRDefault="00CC06D7" w:rsidP="00CC06D7">
      <w:pPr>
        <w:pStyle w:val="Activityguidedstep"/>
        <w:tabs>
          <w:tab w:val="left" w:pos="360"/>
        </w:tabs>
      </w:pPr>
      <w:r>
        <w:t xml:space="preserve">Click radio button for </w:t>
      </w:r>
      <w:r w:rsidRPr="00CA1BE7">
        <w:rPr>
          <w:b/>
        </w:rPr>
        <w:t xml:space="preserve">Set to Printed </w:t>
      </w:r>
      <w:r>
        <w:t>status</w:t>
      </w:r>
    </w:p>
    <w:p w:rsidR="00CC06D7" w:rsidRDefault="00CC06D7" w:rsidP="00CC06D7">
      <w:pPr>
        <w:pStyle w:val="Activityguidedstep"/>
        <w:tabs>
          <w:tab w:val="left" w:pos="360"/>
        </w:tabs>
      </w:pPr>
      <w:r>
        <w:t xml:space="preserve">Click </w:t>
      </w:r>
      <w:r w:rsidRPr="00CA1BE7">
        <w:rPr>
          <w:b/>
        </w:rPr>
        <w:t>Save and Continue</w:t>
      </w:r>
      <w:r>
        <w:t>.</w:t>
      </w:r>
    </w:p>
    <w:p w:rsidR="00CC06D7" w:rsidRDefault="00CC06D7" w:rsidP="00CC06D7">
      <w:pPr>
        <w:pStyle w:val="Activityguidedstep"/>
        <w:tabs>
          <w:tab w:val="left" w:pos="360"/>
        </w:tabs>
      </w:pPr>
      <w:r>
        <w:t xml:space="preserve">Click the </w:t>
      </w:r>
      <w:r w:rsidRPr="00CA1BE7">
        <w:rPr>
          <w:b/>
        </w:rPr>
        <w:t xml:space="preserve">OK </w:t>
      </w:r>
      <w:r>
        <w:t>button if status window pops up.</w:t>
      </w:r>
    </w:p>
    <w:p w:rsidR="00CC06D7" w:rsidRPr="00A6449D" w:rsidRDefault="00CC06D7" w:rsidP="00CC06D7">
      <w:pPr>
        <w:pStyle w:val="Activityguidedstep"/>
        <w:tabs>
          <w:tab w:val="left" w:pos="360"/>
        </w:tabs>
      </w:pPr>
      <w:r>
        <w:t xml:space="preserve">Observe the document status (should be </w:t>
      </w:r>
      <w:r w:rsidRPr="00CA1BE7">
        <w:rPr>
          <w:b/>
        </w:rPr>
        <w:t>Sent</w:t>
      </w:r>
      <w:r>
        <w:t>)</w:t>
      </w:r>
    </w:p>
    <w:p w:rsidR="00CC06D7" w:rsidRDefault="00CC06D7" w:rsidP="00CC06D7">
      <w:pPr>
        <w:pStyle w:val="Activitysummarystep"/>
      </w:pPr>
      <w:r>
        <w:t xml:space="preserve">Click the </w:t>
      </w:r>
      <w:r w:rsidRPr="001E605E">
        <w:rPr>
          <w:b/>
        </w:rPr>
        <w:t>Home</w:t>
      </w:r>
      <w:r>
        <w:t xml:space="preserve"> button to indicate you have completed the activity.</w:t>
      </w:r>
    </w:p>
    <w:p w:rsidR="00CC06D7" w:rsidRDefault="00CC06D7" w:rsidP="00CC06D7">
      <w:pPr>
        <w:rPr>
          <w:rFonts w:eastAsia="Times New Roman" w:cs="Times New Roman"/>
          <w:szCs w:val="24"/>
        </w:rPr>
      </w:pPr>
    </w:p>
    <w:p w:rsidR="00CC06D7" w:rsidRPr="000C317E" w:rsidRDefault="00CC06D7" w:rsidP="000C317E">
      <w:pPr>
        <w:jc w:val="center"/>
        <w:rPr>
          <w:rFonts w:ascii="Verdana" w:hAnsi="Verdana"/>
          <w:b/>
          <w:i/>
        </w:rPr>
      </w:pPr>
    </w:p>
    <w:sectPr w:rsidR="00CC06D7" w:rsidRPr="000C317E" w:rsidSect="00CC06D7">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7C0" w:rsidRDefault="00AD07C0" w:rsidP="00CC06D7">
      <w:pPr>
        <w:spacing w:after="0" w:line="240" w:lineRule="auto"/>
      </w:pPr>
      <w:r>
        <w:separator/>
      </w:r>
    </w:p>
  </w:endnote>
  <w:endnote w:type="continuationSeparator" w:id="0">
    <w:p w:rsidR="00AD07C0" w:rsidRDefault="00AD07C0" w:rsidP="00CC0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30D" w:rsidRDefault="009D71C2">
    <w:pPr>
      <w:pStyle w:val="Footer"/>
    </w:pPr>
    <w:r>
      <w:fldChar w:fldCharType="begin"/>
    </w:r>
    <w:r>
      <w:instrText xml:space="preserve"> PAGE   \* MERGEFORMAT </w:instrText>
    </w:r>
    <w:r>
      <w:fldChar w:fldCharType="separate"/>
    </w:r>
    <w:r w:rsidR="00DA5E93" w:rsidRPr="00DA5E93">
      <w:rPr>
        <w:b/>
        <w:bCs/>
        <w:noProof/>
      </w:rPr>
      <w:t>2</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7C0" w:rsidRDefault="00AD07C0" w:rsidP="00CC06D7">
      <w:pPr>
        <w:spacing w:after="0" w:line="240" w:lineRule="auto"/>
      </w:pPr>
      <w:r>
        <w:separator/>
      </w:r>
    </w:p>
  </w:footnote>
  <w:footnote w:type="continuationSeparator" w:id="0">
    <w:p w:rsidR="00AD07C0" w:rsidRDefault="00AD07C0" w:rsidP="00CC06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A395F"/>
    <w:multiLevelType w:val="multilevel"/>
    <w:tmpl w:val="4E884F60"/>
    <w:styleLink w:val="Quizzes"/>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3A1131C"/>
    <w:multiLevelType w:val="multilevel"/>
    <w:tmpl w:val="2F1EE0B4"/>
    <w:styleLink w:val="Activity3"/>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98905E7"/>
    <w:multiLevelType w:val="multilevel"/>
    <w:tmpl w:val="2F1EE0B4"/>
    <w:numStyleLink w:val="Activity3"/>
  </w:abstractNum>
  <w:abstractNum w:abstractNumId="3">
    <w:nsid w:val="39D30E46"/>
    <w:multiLevelType w:val="hybridMultilevel"/>
    <w:tmpl w:val="994A1C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25C7347"/>
    <w:multiLevelType w:val="hybridMultilevel"/>
    <w:tmpl w:val="8572ECC6"/>
    <w:lvl w:ilvl="0" w:tplc="603C53B6">
      <w:start w:val="1"/>
      <w:numFmt w:val="bullet"/>
      <w:pStyle w:val="Activitysetupli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275DB6"/>
    <w:multiLevelType w:val="hybridMultilevel"/>
    <w:tmpl w:val="C302C12C"/>
    <w:lvl w:ilvl="0" w:tplc="04090001">
      <w:start w:val="1"/>
      <w:numFmt w:val="upperLetter"/>
      <w:pStyle w:val="Activityfieldvalue"/>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nsid w:val="7F0A7981"/>
    <w:multiLevelType w:val="hybridMultilevel"/>
    <w:tmpl w:val="17D6F088"/>
    <w:lvl w:ilvl="0" w:tplc="437091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CE4D06"/>
    <w:multiLevelType w:val="hybridMultilevel"/>
    <w:tmpl w:val="3F425830"/>
    <w:lvl w:ilvl="0" w:tplc="E77C0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7"/>
  </w:num>
  <w:num w:numId="5">
    <w:abstractNumId w:val="3"/>
  </w:num>
  <w:num w:numId="6">
    <w:abstractNumId w:val="2"/>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4"/>
  </w:num>
  <w:num w:numId="8">
    <w:abstractNumId w:val="5"/>
  </w:num>
  <w:num w:numId="9">
    <w:abstractNumId w:val="2"/>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A0B"/>
    <w:rsid w:val="000049ED"/>
    <w:rsid w:val="00004BFD"/>
    <w:rsid w:val="000056D6"/>
    <w:rsid w:val="00011DC1"/>
    <w:rsid w:val="0001515B"/>
    <w:rsid w:val="000228A4"/>
    <w:rsid w:val="00025B50"/>
    <w:rsid w:val="000301A0"/>
    <w:rsid w:val="00032679"/>
    <w:rsid w:val="00033456"/>
    <w:rsid w:val="00045A4B"/>
    <w:rsid w:val="00045FDA"/>
    <w:rsid w:val="00054E01"/>
    <w:rsid w:val="0005569E"/>
    <w:rsid w:val="000568E6"/>
    <w:rsid w:val="000572AC"/>
    <w:rsid w:val="00063F3D"/>
    <w:rsid w:val="00064FA5"/>
    <w:rsid w:val="00073174"/>
    <w:rsid w:val="00080F9A"/>
    <w:rsid w:val="00082238"/>
    <w:rsid w:val="00086A81"/>
    <w:rsid w:val="00094B51"/>
    <w:rsid w:val="00096B98"/>
    <w:rsid w:val="000975DD"/>
    <w:rsid w:val="00097665"/>
    <w:rsid w:val="000A19ED"/>
    <w:rsid w:val="000A39EF"/>
    <w:rsid w:val="000A46D9"/>
    <w:rsid w:val="000A6FB2"/>
    <w:rsid w:val="000B67E6"/>
    <w:rsid w:val="000B7E86"/>
    <w:rsid w:val="000C317E"/>
    <w:rsid w:val="000C6CBD"/>
    <w:rsid w:val="000D0990"/>
    <w:rsid w:val="000D2A99"/>
    <w:rsid w:val="000D675C"/>
    <w:rsid w:val="000F5153"/>
    <w:rsid w:val="00104193"/>
    <w:rsid w:val="001053A2"/>
    <w:rsid w:val="0011437D"/>
    <w:rsid w:val="00116FDF"/>
    <w:rsid w:val="00120186"/>
    <w:rsid w:val="0012547C"/>
    <w:rsid w:val="00146110"/>
    <w:rsid w:val="001502FA"/>
    <w:rsid w:val="00152CE1"/>
    <w:rsid w:val="00153CF6"/>
    <w:rsid w:val="001556F7"/>
    <w:rsid w:val="00161636"/>
    <w:rsid w:val="00161CD9"/>
    <w:rsid w:val="001664F0"/>
    <w:rsid w:val="00171949"/>
    <w:rsid w:val="00173188"/>
    <w:rsid w:val="001753BC"/>
    <w:rsid w:val="0017637A"/>
    <w:rsid w:val="00180A7F"/>
    <w:rsid w:val="00193606"/>
    <w:rsid w:val="001948FB"/>
    <w:rsid w:val="0019592A"/>
    <w:rsid w:val="001A2F9B"/>
    <w:rsid w:val="001B137A"/>
    <w:rsid w:val="001B35A8"/>
    <w:rsid w:val="001C03EF"/>
    <w:rsid w:val="001C30BD"/>
    <w:rsid w:val="001C4061"/>
    <w:rsid w:val="001C7B99"/>
    <w:rsid w:val="001D1615"/>
    <w:rsid w:val="001D5EDC"/>
    <w:rsid w:val="001E0FA3"/>
    <w:rsid w:val="001E10C0"/>
    <w:rsid w:val="001E3C75"/>
    <w:rsid w:val="00201199"/>
    <w:rsid w:val="00201CB8"/>
    <w:rsid w:val="002031A5"/>
    <w:rsid w:val="002110D1"/>
    <w:rsid w:val="002176EA"/>
    <w:rsid w:val="00220D62"/>
    <w:rsid w:val="0022350F"/>
    <w:rsid w:val="00226468"/>
    <w:rsid w:val="00234DD3"/>
    <w:rsid w:val="00240E43"/>
    <w:rsid w:val="0024291B"/>
    <w:rsid w:val="0024443C"/>
    <w:rsid w:val="002545CD"/>
    <w:rsid w:val="00254FA1"/>
    <w:rsid w:val="0025523A"/>
    <w:rsid w:val="002577F0"/>
    <w:rsid w:val="00261A1C"/>
    <w:rsid w:val="00272D02"/>
    <w:rsid w:val="00276BB5"/>
    <w:rsid w:val="00281580"/>
    <w:rsid w:val="002956D3"/>
    <w:rsid w:val="00295F55"/>
    <w:rsid w:val="002962ED"/>
    <w:rsid w:val="002A69D3"/>
    <w:rsid w:val="002B066E"/>
    <w:rsid w:val="002B56CC"/>
    <w:rsid w:val="002C1A1B"/>
    <w:rsid w:val="002C5D1C"/>
    <w:rsid w:val="002D33F3"/>
    <w:rsid w:val="002D5963"/>
    <w:rsid w:val="002D6B17"/>
    <w:rsid w:val="002E367A"/>
    <w:rsid w:val="002E4DC0"/>
    <w:rsid w:val="002F38DE"/>
    <w:rsid w:val="003130EA"/>
    <w:rsid w:val="00313E22"/>
    <w:rsid w:val="00315CEA"/>
    <w:rsid w:val="00316AEE"/>
    <w:rsid w:val="00325B10"/>
    <w:rsid w:val="00333C4E"/>
    <w:rsid w:val="00333E30"/>
    <w:rsid w:val="003344D2"/>
    <w:rsid w:val="00340CE2"/>
    <w:rsid w:val="00343765"/>
    <w:rsid w:val="00343A55"/>
    <w:rsid w:val="003559F1"/>
    <w:rsid w:val="00360237"/>
    <w:rsid w:val="00361736"/>
    <w:rsid w:val="00363BF8"/>
    <w:rsid w:val="00383B20"/>
    <w:rsid w:val="003843EE"/>
    <w:rsid w:val="0039156F"/>
    <w:rsid w:val="003978AF"/>
    <w:rsid w:val="003A54AF"/>
    <w:rsid w:val="003A5AA1"/>
    <w:rsid w:val="003B1B99"/>
    <w:rsid w:val="003B45DC"/>
    <w:rsid w:val="003B4DAF"/>
    <w:rsid w:val="003B4EDF"/>
    <w:rsid w:val="003C1B24"/>
    <w:rsid w:val="003C265E"/>
    <w:rsid w:val="003C31FB"/>
    <w:rsid w:val="003C50A2"/>
    <w:rsid w:val="003D37E7"/>
    <w:rsid w:val="003D7209"/>
    <w:rsid w:val="003D7878"/>
    <w:rsid w:val="003E359E"/>
    <w:rsid w:val="003E7F57"/>
    <w:rsid w:val="003F0C51"/>
    <w:rsid w:val="003F206E"/>
    <w:rsid w:val="003F27E6"/>
    <w:rsid w:val="003F7E19"/>
    <w:rsid w:val="00402625"/>
    <w:rsid w:val="0040382C"/>
    <w:rsid w:val="00403DF2"/>
    <w:rsid w:val="00410E3A"/>
    <w:rsid w:val="00414BC4"/>
    <w:rsid w:val="004254EE"/>
    <w:rsid w:val="004309C1"/>
    <w:rsid w:val="00432367"/>
    <w:rsid w:val="00434B49"/>
    <w:rsid w:val="0043721B"/>
    <w:rsid w:val="00437E5A"/>
    <w:rsid w:val="004426D3"/>
    <w:rsid w:val="004460A7"/>
    <w:rsid w:val="004470E0"/>
    <w:rsid w:val="004504A6"/>
    <w:rsid w:val="00452C11"/>
    <w:rsid w:val="00454FFF"/>
    <w:rsid w:val="00457124"/>
    <w:rsid w:val="0046050C"/>
    <w:rsid w:val="0046167B"/>
    <w:rsid w:val="00471A61"/>
    <w:rsid w:val="004735F8"/>
    <w:rsid w:val="00473C41"/>
    <w:rsid w:val="0049239E"/>
    <w:rsid w:val="00495C94"/>
    <w:rsid w:val="004A30BF"/>
    <w:rsid w:val="004A713D"/>
    <w:rsid w:val="004B0BCC"/>
    <w:rsid w:val="004B2192"/>
    <w:rsid w:val="004B51CE"/>
    <w:rsid w:val="004C0A49"/>
    <w:rsid w:val="004C3B72"/>
    <w:rsid w:val="004C3F05"/>
    <w:rsid w:val="004D5A09"/>
    <w:rsid w:val="004D6E27"/>
    <w:rsid w:val="004D7EDC"/>
    <w:rsid w:val="004E50D0"/>
    <w:rsid w:val="004E712C"/>
    <w:rsid w:val="004F2D05"/>
    <w:rsid w:val="004F4A38"/>
    <w:rsid w:val="004F5B8E"/>
    <w:rsid w:val="005058EF"/>
    <w:rsid w:val="00516264"/>
    <w:rsid w:val="00516B1C"/>
    <w:rsid w:val="00522196"/>
    <w:rsid w:val="005270FB"/>
    <w:rsid w:val="00531F29"/>
    <w:rsid w:val="005330C4"/>
    <w:rsid w:val="00534B45"/>
    <w:rsid w:val="005406C0"/>
    <w:rsid w:val="00541C48"/>
    <w:rsid w:val="00541DED"/>
    <w:rsid w:val="00547D6B"/>
    <w:rsid w:val="00551D05"/>
    <w:rsid w:val="0055392F"/>
    <w:rsid w:val="00556264"/>
    <w:rsid w:val="0055670E"/>
    <w:rsid w:val="00556D61"/>
    <w:rsid w:val="00557583"/>
    <w:rsid w:val="00574462"/>
    <w:rsid w:val="00575518"/>
    <w:rsid w:val="00576714"/>
    <w:rsid w:val="0057745A"/>
    <w:rsid w:val="00577D12"/>
    <w:rsid w:val="005802AF"/>
    <w:rsid w:val="00580315"/>
    <w:rsid w:val="0058383A"/>
    <w:rsid w:val="005929C6"/>
    <w:rsid w:val="0059358B"/>
    <w:rsid w:val="00593938"/>
    <w:rsid w:val="00595D20"/>
    <w:rsid w:val="005A6AC0"/>
    <w:rsid w:val="005B002B"/>
    <w:rsid w:val="005B6D5B"/>
    <w:rsid w:val="005B7915"/>
    <w:rsid w:val="005C33E4"/>
    <w:rsid w:val="005C50AC"/>
    <w:rsid w:val="005D1B38"/>
    <w:rsid w:val="005D1B62"/>
    <w:rsid w:val="005E2811"/>
    <w:rsid w:val="005E2A65"/>
    <w:rsid w:val="005F2269"/>
    <w:rsid w:val="005F4B6F"/>
    <w:rsid w:val="006033ED"/>
    <w:rsid w:val="006054FE"/>
    <w:rsid w:val="00610AE0"/>
    <w:rsid w:val="0061477E"/>
    <w:rsid w:val="0062118F"/>
    <w:rsid w:val="00621D12"/>
    <w:rsid w:val="006254CC"/>
    <w:rsid w:val="006328B3"/>
    <w:rsid w:val="00633238"/>
    <w:rsid w:val="00633526"/>
    <w:rsid w:val="00636864"/>
    <w:rsid w:val="00641BA0"/>
    <w:rsid w:val="00642D34"/>
    <w:rsid w:val="00643CE0"/>
    <w:rsid w:val="00653AD9"/>
    <w:rsid w:val="0065404F"/>
    <w:rsid w:val="00656D0D"/>
    <w:rsid w:val="0065725E"/>
    <w:rsid w:val="00660735"/>
    <w:rsid w:val="00663B5D"/>
    <w:rsid w:val="00663D2D"/>
    <w:rsid w:val="00674830"/>
    <w:rsid w:val="006820D4"/>
    <w:rsid w:val="00683FFE"/>
    <w:rsid w:val="006846E2"/>
    <w:rsid w:val="00696C37"/>
    <w:rsid w:val="006A0C2A"/>
    <w:rsid w:val="006A4322"/>
    <w:rsid w:val="006A68EB"/>
    <w:rsid w:val="006B11F6"/>
    <w:rsid w:val="006B363D"/>
    <w:rsid w:val="006B375D"/>
    <w:rsid w:val="006B6404"/>
    <w:rsid w:val="006C37BB"/>
    <w:rsid w:val="006C6D49"/>
    <w:rsid w:val="006D7D61"/>
    <w:rsid w:val="006E1705"/>
    <w:rsid w:val="006E2F07"/>
    <w:rsid w:val="006E6EFA"/>
    <w:rsid w:val="006E7355"/>
    <w:rsid w:val="006F236D"/>
    <w:rsid w:val="00700A24"/>
    <w:rsid w:val="00706329"/>
    <w:rsid w:val="007225F2"/>
    <w:rsid w:val="00722DC3"/>
    <w:rsid w:val="007247D6"/>
    <w:rsid w:val="007268C9"/>
    <w:rsid w:val="00732413"/>
    <w:rsid w:val="007440E4"/>
    <w:rsid w:val="00745027"/>
    <w:rsid w:val="0074513C"/>
    <w:rsid w:val="007454D6"/>
    <w:rsid w:val="00754749"/>
    <w:rsid w:val="00757C45"/>
    <w:rsid w:val="00763257"/>
    <w:rsid w:val="00767DFA"/>
    <w:rsid w:val="00773E84"/>
    <w:rsid w:val="00774062"/>
    <w:rsid w:val="00781FB8"/>
    <w:rsid w:val="00783453"/>
    <w:rsid w:val="00785621"/>
    <w:rsid w:val="007911AA"/>
    <w:rsid w:val="007914B6"/>
    <w:rsid w:val="00792EDB"/>
    <w:rsid w:val="007A554C"/>
    <w:rsid w:val="007A5B1C"/>
    <w:rsid w:val="007B10B0"/>
    <w:rsid w:val="007B145B"/>
    <w:rsid w:val="007C2E6D"/>
    <w:rsid w:val="007C635F"/>
    <w:rsid w:val="007D54C1"/>
    <w:rsid w:val="007D5C51"/>
    <w:rsid w:val="007E389C"/>
    <w:rsid w:val="007E55AA"/>
    <w:rsid w:val="007E5C97"/>
    <w:rsid w:val="007F17B5"/>
    <w:rsid w:val="007F1C8B"/>
    <w:rsid w:val="00804E1A"/>
    <w:rsid w:val="00805601"/>
    <w:rsid w:val="00816A31"/>
    <w:rsid w:val="00816CFC"/>
    <w:rsid w:val="00820CCB"/>
    <w:rsid w:val="00820D11"/>
    <w:rsid w:val="00830E89"/>
    <w:rsid w:val="008434B8"/>
    <w:rsid w:val="00844085"/>
    <w:rsid w:val="00846F7F"/>
    <w:rsid w:val="00851B6A"/>
    <w:rsid w:val="0085406F"/>
    <w:rsid w:val="0085497C"/>
    <w:rsid w:val="00855CCA"/>
    <w:rsid w:val="00864CE4"/>
    <w:rsid w:val="00870956"/>
    <w:rsid w:val="00874569"/>
    <w:rsid w:val="00876075"/>
    <w:rsid w:val="0088166C"/>
    <w:rsid w:val="0088195C"/>
    <w:rsid w:val="00893B1A"/>
    <w:rsid w:val="0089748D"/>
    <w:rsid w:val="008A6A0B"/>
    <w:rsid w:val="008B02FD"/>
    <w:rsid w:val="008B07B4"/>
    <w:rsid w:val="008B3948"/>
    <w:rsid w:val="008C02F0"/>
    <w:rsid w:val="008E4F64"/>
    <w:rsid w:val="008F18CA"/>
    <w:rsid w:val="008F3F46"/>
    <w:rsid w:val="008F6593"/>
    <w:rsid w:val="008F65AD"/>
    <w:rsid w:val="0090038A"/>
    <w:rsid w:val="0090282F"/>
    <w:rsid w:val="00904F8F"/>
    <w:rsid w:val="00905BD8"/>
    <w:rsid w:val="009077E8"/>
    <w:rsid w:val="00924185"/>
    <w:rsid w:val="00924AEE"/>
    <w:rsid w:val="00924F49"/>
    <w:rsid w:val="00925158"/>
    <w:rsid w:val="00926AB7"/>
    <w:rsid w:val="00927AB9"/>
    <w:rsid w:val="0093120E"/>
    <w:rsid w:val="00933292"/>
    <w:rsid w:val="009334E3"/>
    <w:rsid w:val="00934282"/>
    <w:rsid w:val="00936BD8"/>
    <w:rsid w:val="00937EF5"/>
    <w:rsid w:val="00951EF7"/>
    <w:rsid w:val="00965072"/>
    <w:rsid w:val="009703DC"/>
    <w:rsid w:val="00970993"/>
    <w:rsid w:val="00975AC0"/>
    <w:rsid w:val="009823BB"/>
    <w:rsid w:val="00991C7E"/>
    <w:rsid w:val="009929AF"/>
    <w:rsid w:val="0099352D"/>
    <w:rsid w:val="00995151"/>
    <w:rsid w:val="0099773C"/>
    <w:rsid w:val="009A363A"/>
    <w:rsid w:val="009B2E5E"/>
    <w:rsid w:val="009B43D1"/>
    <w:rsid w:val="009B4CEB"/>
    <w:rsid w:val="009B61BF"/>
    <w:rsid w:val="009C2A3A"/>
    <w:rsid w:val="009C33CC"/>
    <w:rsid w:val="009D71C2"/>
    <w:rsid w:val="009E4080"/>
    <w:rsid w:val="009E5F14"/>
    <w:rsid w:val="009F2A0C"/>
    <w:rsid w:val="009F534F"/>
    <w:rsid w:val="009F6B0F"/>
    <w:rsid w:val="00A02F19"/>
    <w:rsid w:val="00A117C0"/>
    <w:rsid w:val="00A124D0"/>
    <w:rsid w:val="00A23AF1"/>
    <w:rsid w:val="00A23EBF"/>
    <w:rsid w:val="00A30D25"/>
    <w:rsid w:val="00A327CC"/>
    <w:rsid w:val="00A40FC3"/>
    <w:rsid w:val="00A43E4A"/>
    <w:rsid w:val="00A45054"/>
    <w:rsid w:val="00A466B9"/>
    <w:rsid w:val="00A55AA0"/>
    <w:rsid w:val="00A65F93"/>
    <w:rsid w:val="00A81C9C"/>
    <w:rsid w:val="00A833F7"/>
    <w:rsid w:val="00A84FFE"/>
    <w:rsid w:val="00A909AC"/>
    <w:rsid w:val="00A934FC"/>
    <w:rsid w:val="00A9594D"/>
    <w:rsid w:val="00AA0921"/>
    <w:rsid w:val="00AB0E7E"/>
    <w:rsid w:val="00AB168B"/>
    <w:rsid w:val="00AB24C7"/>
    <w:rsid w:val="00AB3301"/>
    <w:rsid w:val="00AC029A"/>
    <w:rsid w:val="00AC0F79"/>
    <w:rsid w:val="00AC522A"/>
    <w:rsid w:val="00AC5318"/>
    <w:rsid w:val="00AD07AC"/>
    <w:rsid w:val="00AD07C0"/>
    <w:rsid w:val="00AE0AAA"/>
    <w:rsid w:val="00AE5C11"/>
    <w:rsid w:val="00AE6596"/>
    <w:rsid w:val="00AF1ADE"/>
    <w:rsid w:val="00AF3A13"/>
    <w:rsid w:val="00B04D2E"/>
    <w:rsid w:val="00B07D0A"/>
    <w:rsid w:val="00B10EF4"/>
    <w:rsid w:val="00B26070"/>
    <w:rsid w:val="00B31FBB"/>
    <w:rsid w:val="00B334DC"/>
    <w:rsid w:val="00B4004E"/>
    <w:rsid w:val="00B40B4C"/>
    <w:rsid w:val="00B46598"/>
    <w:rsid w:val="00B543EA"/>
    <w:rsid w:val="00B550FB"/>
    <w:rsid w:val="00B6676E"/>
    <w:rsid w:val="00B74550"/>
    <w:rsid w:val="00B869FE"/>
    <w:rsid w:val="00B954BA"/>
    <w:rsid w:val="00BA23E2"/>
    <w:rsid w:val="00BA62CB"/>
    <w:rsid w:val="00BB5FFC"/>
    <w:rsid w:val="00BB71ED"/>
    <w:rsid w:val="00BD169D"/>
    <w:rsid w:val="00BD30EA"/>
    <w:rsid w:val="00BD6968"/>
    <w:rsid w:val="00BD790E"/>
    <w:rsid w:val="00BE0BEB"/>
    <w:rsid w:val="00BE4EB1"/>
    <w:rsid w:val="00BF01B3"/>
    <w:rsid w:val="00BF1527"/>
    <w:rsid w:val="00BF2BE7"/>
    <w:rsid w:val="00BF2D75"/>
    <w:rsid w:val="00BF38FA"/>
    <w:rsid w:val="00BF712D"/>
    <w:rsid w:val="00C02CAC"/>
    <w:rsid w:val="00C04893"/>
    <w:rsid w:val="00C05437"/>
    <w:rsid w:val="00C05722"/>
    <w:rsid w:val="00C068C6"/>
    <w:rsid w:val="00C10656"/>
    <w:rsid w:val="00C11916"/>
    <w:rsid w:val="00C13637"/>
    <w:rsid w:val="00C22417"/>
    <w:rsid w:val="00C23751"/>
    <w:rsid w:val="00C27FCB"/>
    <w:rsid w:val="00C3186B"/>
    <w:rsid w:val="00C344D1"/>
    <w:rsid w:val="00C4013F"/>
    <w:rsid w:val="00C404B1"/>
    <w:rsid w:val="00C51A50"/>
    <w:rsid w:val="00C5698B"/>
    <w:rsid w:val="00C571A0"/>
    <w:rsid w:val="00C611AF"/>
    <w:rsid w:val="00C620A3"/>
    <w:rsid w:val="00C66767"/>
    <w:rsid w:val="00C7030E"/>
    <w:rsid w:val="00C72A91"/>
    <w:rsid w:val="00C73AB8"/>
    <w:rsid w:val="00C74541"/>
    <w:rsid w:val="00C814EF"/>
    <w:rsid w:val="00C84870"/>
    <w:rsid w:val="00C94C6D"/>
    <w:rsid w:val="00CA5886"/>
    <w:rsid w:val="00CA76D3"/>
    <w:rsid w:val="00CB4EFA"/>
    <w:rsid w:val="00CB5B50"/>
    <w:rsid w:val="00CC06D7"/>
    <w:rsid w:val="00CC0A92"/>
    <w:rsid w:val="00CC511A"/>
    <w:rsid w:val="00CD1D0F"/>
    <w:rsid w:val="00CE45B9"/>
    <w:rsid w:val="00CE7A60"/>
    <w:rsid w:val="00CF0F1B"/>
    <w:rsid w:val="00CF1838"/>
    <w:rsid w:val="00CF2242"/>
    <w:rsid w:val="00CF239F"/>
    <w:rsid w:val="00CF35C0"/>
    <w:rsid w:val="00D04326"/>
    <w:rsid w:val="00D21AAC"/>
    <w:rsid w:val="00D22CEA"/>
    <w:rsid w:val="00D233B3"/>
    <w:rsid w:val="00D23BF9"/>
    <w:rsid w:val="00D34A1E"/>
    <w:rsid w:val="00D35794"/>
    <w:rsid w:val="00D41245"/>
    <w:rsid w:val="00D42BAC"/>
    <w:rsid w:val="00D52C08"/>
    <w:rsid w:val="00D56FED"/>
    <w:rsid w:val="00D60342"/>
    <w:rsid w:val="00D63EB2"/>
    <w:rsid w:val="00D65069"/>
    <w:rsid w:val="00D67357"/>
    <w:rsid w:val="00D72360"/>
    <w:rsid w:val="00D74533"/>
    <w:rsid w:val="00D75BB3"/>
    <w:rsid w:val="00D75D0D"/>
    <w:rsid w:val="00D766D6"/>
    <w:rsid w:val="00D967A8"/>
    <w:rsid w:val="00DA13E9"/>
    <w:rsid w:val="00DA5E93"/>
    <w:rsid w:val="00DA6E63"/>
    <w:rsid w:val="00DB10D6"/>
    <w:rsid w:val="00DB49D4"/>
    <w:rsid w:val="00DB5E6C"/>
    <w:rsid w:val="00DB7592"/>
    <w:rsid w:val="00DC0E6C"/>
    <w:rsid w:val="00DC4513"/>
    <w:rsid w:val="00DC7437"/>
    <w:rsid w:val="00DD048B"/>
    <w:rsid w:val="00DE0FEC"/>
    <w:rsid w:val="00DE4FFA"/>
    <w:rsid w:val="00DF0283"/>
    <w:rsid w:val="00DF048F"/>
    <w:rsid w:val="00DF4B3A"/>
    <w:rsid w:val="00DF6A84"/>
    <w:rsid w:val="00DF712F"/>
    <w:rsid w:val="00E00D28"/>
    <w:rsid w:val="00E01935"/>
    <w:rsid w:val="00E044CA"/>
    <w:rsid w:val="00E04669"/>
    <w:rsid w:val="00E068A2"/>
    <w:rsid w:val="00E06B94"/>
    <w:rsid w:val="00E1341D"/>
    <w:rsid w:val="00E14A07"/>
    <w:rsid w:val="00E14EA7"/>
    <w:rsid w:val="00E16A05"/>
    <w:rsid w:val="00E3225D"/>
    <w:rsid w:val="00E32781"/>
    <w:rsid w:val="00E37730"/>
    <w:rsid w:val="00E417AA"/>
    <w:rsid w:val="00E53D11"/>
    <w:rsid w:val="00E61A31"/>
    <w:rsid w:val="00E65304"/>
    <w:rsid w:val="00E67EFA"/>
    <w:rsid w:val="00E67F03"/>
    <w:rsid w:val="00E73E5E"/>
    <w:rsid w:val="00E74DE9"/>
    <w:rsid w:val="00E77FA6"/>
    <w:rsid w:val="00E82004"/>
    <w:rsid w:val="00E83B06"/>
    <w:rsid w:val="00E96772"/>
    <w:rsid w:val="00E97A22"/>
    <w:rsid w:val="00EA2AE7"/>
    <w:rsid w:val="00EA54A5"/>
    <w:rsid w:val="00EA6EE1"/>
    <w:rsid w:val="00EA6F6B"/>
    <w:rsid w:val="00EB1FB8"/>
    <w:rsid w:val="00EC7E4A"/>
    <w:rsid w:val="00ED4D5A"/>
    <w:rsid w:val="00EE07C6"/>
    <w:rsid w:val="00EF3E0A"/>
    <w:rsid w:val="00EF4600"/>
    <w:rsid w:val="00EF5577"/>
    <w:rsid w:val="00F11B45"/>
    <w:rsid w:val="00F13CB1"/>
    <w:rsid w:val="00F14837"/>
    <w:rsid w:val="00F21ED3"/>
    <w:rsid w:val="00F23640"/>
    <w:rsid w:val="00F23EB3"/>
    <w:rsid w:val="00F261E7"/>
    <w:rsid w:val="00F40912"/>
    <w:rsid w:val="00F4651D"/>
    <w:rsid w:val="00F46F44"/>
    <w:rsid w:val="00F521D8"/>
    <w:rsid w:val="00F522BB"/>
    <w:rsid w:val="00F54934"/>
    <w:rsid w:val="00F54A26"/>
    <w:rsid w:val="00F55308"/>
    <w:rsid w:val="00F65114"/>
    <w:rsid w:val="00F72C99"/>
    <w:rsid w:val="00F76675"/>
    <w:rsid w:val="00F848DC"/>
    <w:rsid w:val="00F87B7A"/>
    <w:rsid w:val="00F92F8B"/>
    <w:rsid w:val="00FA66FB"/>
    <w:rsid w:val="00FA6C89"/>
    <w:rsid w:val="00FA72DE"/>
    <w:rsid w:val="00FB1BF8"/>
    <w:rsid w:val="00FB721B"/>
    <w:rsid w:val="00FC2C57"/>
    <w:rsid w:val="00FC3BA6"/>
    <w:rsid w:val="00FC56EA"/>
    <w:rsid w:val="00FD0C29"/>
    <w:rsid w:val="00FF255A"/>
    <w:rsid w:val="00FF31D0"/>
    <w:rsid w:val="00FF4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F26A9-C717-4680-9D3A-90E8C9D2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C06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ctivity3">
    <w:name w:val="Activity 3"/>
    <w:uiPriority w:val="99"/>
    <w:rsid w:val="00575518"/>
    <w:pPr>
      <w:numPr>
        <w:numId w:val="1"/>
      </w:numPr>
    </w:pPr>
  </w:style>
  <w:style w:type="numbering" w:customStyle="1" w:styleId="Quizzes">
    <w:name w:val="Quizzes"/>
    <w:uiPriority w:val="99"/>
    <w:rsid w:val="003B45DC"/>
    <w:pPr>
      <w:numPr>
        <w:numId w:val="2"/>
      </w:numPr>
    </w:pPr>
  </w:style>
  <w:style w:type="table" w:styleId="TableGrid">
    <w:name w:val="Table Grid"/>
    <w:basedOn w:val="TableNormal"/>
    <w:uiPriority w:val="59"/>
    <w:rsid w:val="00A46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66B9"/>
    <w:pPr>
      <w:ind w:left="720"/>
      <w:contextualSpacing/>
    </w:pPr>
  </w:style>
  <w:style w:type="character" w:styleId="Hyperlink">
    <w:name w:val="Hyperlink"/>
    <w:basedOn w:val="DefaultParagraphFont"/>
    <w:uiPriority w:val="99"/>
    <w:unhideWhenUsed/>
    <w:rsid w:val="000A39EF"/>
    <w:rPr>
      <w:color w:val="0000FF" w:themeColor="hyperlink"/>
      <w:u w:val="single"/>
    </w:rPr>
  </w:style>
  <w:style w:type="paragraph" w:styleId="BalloonText">
    <w:name w:val="Balloon Text"/>
    <w:basedOn w:val="Normal"/>
    <w:link w:val="BalloonTextChar"/>
    <w:uiPriority w:val="99"/>
    <w:semiHidden/>
    <w:unhideWhenUsed/>
    <w:rsid w:val="00EB1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B8"/>
    <w:rPr>
      <w:rFonts w:ascii="Tahoma" w:hAnsi="Tahoma" w:cs="Tahoma"/>
      <w:sz w:val="16"/>
      <w:szCs w:val="16"/>
    </w:rPr>
  </w:style>
  <w:style w:type="paragraph" w:customStyle="1" w:styleId="Activityfieldvalue">
    <w:name w:val="Activity field value"/>
    <w:basedOn w:val="Normal"/>
    <w:link w:val="ActivityfieldvalueChar"/>
    <w:qFormat/>
    <w:rsid w:val="00CC06D7"/>
    <w:pPr>
      <w:numPr>
        <w:numId w:val="8"/>
      </w:numPr>
      <w:tabs>
        <w:tab w:val="left" w:pos="180"/>
        <w:tab w:val="left" w:pos="360"/>
      </w:tabs>
      <w:spacing w:after="0"/>
      <w:contextualSpacing/>
    </w:pPr>
    <w:rPr>
      <w:b/>
      <w:i/>
    </w:rPr>
  </w:style>
  <w:style w:type="paragraph" w:customStyle="1" w:styleId="Activitysummarystep">
    <w:name w:val="Activity summary step"/>
    <w:basedOn w:val="Normal"/>
    <w:next w:val="Activityguidedstep"/>
    <w:qFormat/>
    <w:rsid w:val="00CC06D7"/>
    <w:pPr>
      <w:keepNext/>
      <w:widowControl w:val="0"/>
      <w:numPr>
        <w:numId w:val="6"/>
      </w:numPr>
      <w:spacing w:before="120" w:after="120" w:line="240" w:lineRule="auto"/>
    </w:pPr>
    <w:rPr>
      <w:rFonts w:eastAsia="Times New Roman" w:cs="Times New Roman"/>
      <w:szCs w:val="24"/>
    </w:rPr>
  </w:style>
  <w:style w:type="character" w:customStyle="1" w:styleId="ActivityfieldvalueChar">
    <w:name w:val="Activity field value Char"/>
    <w:basedOn w:val="DefaultParagraphFont"/>
    <w:link w:val="Activityfieldvalue"/>
    <w:rsid w:val="00CC06D7"/>
    <w:rPr>
      <w:b/>
      <w:i/>
    </w:rPr>
  </w:style>
  <w:style w:type="paragraph" w:customStyle="1" w:styleId="Activityguidedstep">
    <w:name w:val="Activity guided step"/>
    <w:basedOn w:val="Normal"/>
    <w:qFormat/>
    <w:rsid w:val="00CC06D7"/>
    <w:pPr>
      <w:numPr>
        <w:ilvl w:val="1"/>
        <w:numId w:val="6"/>
      </w:numPr>
      <w:tabs>
        <w:tab w:val="left" w:pos="180"/>
      </w:tabs>
      <w:spacing w:after="0"/>
    </w:pPr>
  </w:style>
  <w:style w:type="paragraph" w:customStyle="1" w:styleId="Activitysetuplist">
    <w:name w:val="Activity setup list"/>
    <w:basedOn w:val="Normal"/>
    <w:qFormat/>
    <w:rsid w:val="00CC06D7"/>
    <w:pPr>
      <w:numPr>
        <w:numId w:val="7"/>
      </w:numPr>
      <w:tabs>
        <w:tab w:val="left" w:pos="180"/>
        <w:tab w:val="left" w:pos="360"/>
      </w:tabs>
      <w:spacing w:after="0"/>
    </w:pPr>
    <w:rPr>
      <w:rFonts w:eastAsiaTheme="minorEastAsia"/>
    </w:rPr>
  </w:style>
  <w:style w:type="paragraph" w:customStyle="1" w:styleId="Activitytitle">
    <w:name w:val="Activity title"/>
    <w:basedOn w:val="Heading3"/>
    <w:next w:val="Normal"/>
    <w:qFormat/>
    <w:rsid w:val="00CC06D7"/>
    <w:pPr>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spacing w:before="0" w:after="120"/>
    </w:pPr>
    <w:rPr>
      <w:rFonts w:asciiTheme="minorHAnsi" w:hAnsiTheme="minorHAnsi"/>
      <w:b/>
      <w:bCs/>
      <w:color w:val="auto"/>
      <w:sz w:val="36"/>
      <w:szCs w:val="22"/>
    </w:rPr>
  </w:style>
  <w:style w:type="paragraph" w:customStyle="1" w:styleId="Scenaro-Setup-Stepsheaders">
    <w:name w:val="Scenaro-Setup-Steps headers"/>
    <w:basedOn w:val="Normal"/>
    <w:link w:val="Scenaro-Setup-StepsheadersChar"/>
    <w:qFormat/>
    <w:rsid w:val="00CC06D7"/>
    <w:pPr>
      <w:keepNext/>
      <w:keepLines/>
      <w:tabs>
        <w:tab w:val="left" w:pos="180"/>
        <w:tab w:val="left" w:pos="360"/>
      </w:tabs>
      <w:spacing w:before="200" w:after="0"/>
      <w:outlineLvl w:val="3"/>
    </w:pPr>
    <w:rPr>
      <w:rFonts w:eastAsiaTheme="majorEastAsia" w:cstheme="majorBidi"/>
      <w:b/>
      <w:bCs/>
      <w:i/>
      <w:iCs/>
      <w:color w:val="0070C0"/>
      <w:sz w:val="28"/>
    </w:rPr>
  </w:style>
  <w:style w:type="paragraph" w:customStyle="1" w:styleId="Activitynumber">
    <w:name w:val="Activity number"/>
    <w:basedOn w:val="Normal"/>
    <w:qFormat/>
    <w:rsid w:val="00CC06D7"/>
    <w:pPr>
      <w:keepNext/>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tabs>
        <w:tab w:val="left" w:pos="180"/>
        <w:tab w:val="left" w:pos="360"/>
      </w:tabs>
      <w:spacing w:after="0"/>
    </w:pPr>
    <w:rPr>
      <w:b/>
      <w:smallCaps/>
      <w:color w:val="0070C0"/>
      <w:sz w:val="36"/>
    </w:rPr>
  </w:style>
  <w:style w:type="paragraph" w:customStyle="1" w:styleId="SCENARIO">
    <w:name w:val="SCENARIO"/>
    <w:basedOn w:val="Scenaro-Setup-Stepsheaders"/>
    <w:link w:val="SCENARIOChar"/>
    <w:qFormat/>
    <w:rsid w:val="00CC06D7"/>
    <w:pPr>
      <w:pBdr>
        <w:top w:val="thickThinLargeGap" w:sz="24" w:space="1" w:color="auto"/>
        <w:left w:val="thickThinLargeGap" w:sz="24" w:space="4" w:color="auto"/>
        <w:bottom w:val="thinThickLargeGap" w:sz="24" w:space="1" w:color="auto"/>
        <w:right w:val="thinThickLargeGap" w:sz="24" w:space="4" w:color="auto"/>
      </w:pBdr>
    </w:pPr>
  </w:style>
  <w:style w:type="character" w:customStyle="1" w:styleId="Scenaro-Setup-StepsheadersChar">
    <w:name w:val="Scenaro-Setup-Steps headers Char"/>
    <w:basedOn w:val="DefaultParagraphFont"/>
    <w:link w:val="Scenaro-Setup-Stepsheaders"/>
    <w:rsid w:val="00CC06D7"/>
    <w:rPr>
      <w:rFonts w:eastAsiaTheme="majorEastAsia" w:cstheme="majorBidi"/>
      <w:b/>
      <w:bCs/>
      <w:i/>
      <w:iCs/>
      <w:color w:val="0070C0"/>
      <w:sz w:val="28"/>
    </w:rPr>
  </w:style>
  <w:style w:type="character" w:customStyle="1" w:styleId="SCENARIOChar">
    <w:name w:val="SCENARIO Char"/>
    <w:basedOn w:val="Scenaro-Setup-StepsheadersChar"/>
    <w:link w:val="SCENARIO"/>
    <w:rsid w:val="00CC06D7"/>
    <w:rPr>
      <w:rFonts w:eastAsiaTheme="majorEastAsia" w:cstheme="majorBidi"/>
      <w:b/>
      <w:bCs/>
      <w:i/>
      <w:iCs/>
      <w:color w:val="0070C0"/>
      <w:sz w:val="28"/>
    </w:rPr>
  </w:style>
  <w:style w:type="paragraph" w:customStyle="1" w:styleId="HelpfulTip">
    <w:name w:val="Helpful Tip"/>
    <w:basedOn w:val="Normal"/>
    <w:link w:val="HelpfulTipChar"/>
    <w:qFormat/>
    <w:rsid w:val="00CC06D7"/>
    <w:pPr>
      <w:pBdr>
        <w:top w:val="single" w:sz="4" w:space="1" w:color="auto"/>
        <w:left w:val="single" w:sz="4" w:space="4" w:color="auto"/>
        <w:bottom w:val="single" w:sz="4" w:space="1" w:color="auto"/>
        <w:right w:val="single" w:sz="4" w:space="4" w:color="auto"/>
      </w:pBdr>
      <w:shd w:val="clear" w:color="auto" w:fill="B8CCE4" w:themeFill="accent1" w:themeFillTint="66"/>
      <w:spacing w:after="120" w:line="240" w:lineRule="auto"/>
      <w:ind w:left="360" w:hanging="360"/>
      <w:jc w:val="both"/>
    </w:pPr>
    <w:rPr>
      <w:i/>
    </w:rPr>
  </w:style>
  <w:style w:type="character" w:customStyle="1" w:styleId="HelpfulTipChar">
    <w:name w:val="Helpful Tip Char"/>
    <w:basedOn w:val="DefaultParagraphFont"/>
    <w:link w:val="HelpfulTip"/>
    <w:rsid w:val="00CC06D7"/>
    <w:rPr>
      <w:i/>
      <w:shd w:val="clear" w:color="auto" w:fill="B8CCE4" w:themeFill="accent1" w:themeFillTint="66"/>
    </w:rPr>
  </w:style>
  <w:style w:type="paragraph" w:customStyle="1" w:styleId="NIndent0">
    <w:name w:val="N. Indent 0"/>
    <w:basedOn w:val="Normal"/>
    <w:link w:val="NIndent0Char"/>
    <w:qFormat/>
    <w:rsid w:val="00CC06D7"/>
  </w:style>
  <w:style w:type="character" w:customStyle="1" w:styleId="NIndent0Char">
    <w:name w:val="N. Indent 0 Char"/>
    <w:basedOn w:val="DefaultParagraphFont"/>
    <w:link w:val="NIndent0"/>
    <w:rsid w:val="00CC06D7"/>
  </w:style>
  <w:style w:type="paragraph" w:styleId="Footer">
    <w:name w:val="footer"/>
    <w:basedOn w:val="Normal"/>
    <w:link w:val="FooterChar"/>
    <w:uiPriority w:val="99"/>
    <w:unhideWhenUsed/>
    <w:rsid w:val="00CC0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6D7"/>
  </w:style>
  <w:style w:type="character" w:customStyle="1" w:styleId="Heading3Char">
    <w:name w:val="Heading 3 Char"/>
    <w:basedOn w:val="DefaultParagraphFont"/>
    <w:link w:val="Heading3"/>
    <w:uiPriority w:val="9"/>
    <w:semiHidden/>
    <w:rsid w:val="00CC06D7"/>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CC0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093294">
      <w:bodyDiv w:val="1"/>
      <w:marLeft w:val="0"/>
      <w:marRight w:val="0"/>
      <w:marTop w:val="0"/>
      <w:marBottom w:val="0"/>
      <w:divBdr>
        <w:top w:val="none" w:sz="0" w:space="0" w:color="auto"/>
        <w:left w:val="none" w:sz="0" w:space="0" w:color="auto"/>
        <w:bottom w:val="none" w:sz="0" w:space="0" w:color="auto"/>
        <w:right w:val="none" w:sz="0" w:space="0" w:color="auto"/>
      </w:divBdr>
    </w:div>
    <w:div w:id="194642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Version Label Policy</p:Name>
  <p:Description>Labels Edit/Delete/Restore Version items</p:Description>
  <p:Statement>Labels Edit/Delete/Restore Version items</p:Statement>
  <p:PolicyItems>
    <p:PolicyItem featureId="Microsoft.Office.RecordsManagement.PolicyFeatures.PolicyLabel">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segment>
          <segment type="metadata">_UIVersionString</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eam xmlns="c6827e67-ce32-417d-8189-ac7395e83e7f">Enterprise Readiness</Team>
    <DocumentType xmlns="c6827e67-ce32-417d-8189-ac7395e83e7f">Training Materials End-User Phase C</DocumentType>
    <Functional_x0020_Area2 xmlns="c6827e67-ce32-417d-8189-ac7395e83e7f" xsi:nil="true"/>
    <Abstract xmlns="c6827e67-ce32-417d-8189-ac7395e83e7f" xsi:nil="true"/>
    <Document_x0020_SubType xmlns="c6827e67-ce32-417d-8189-ac7395e83e7f" xsi:nil="true"/>
    <DLCPolicyLabelClientValue xmlns="551ca346-dbc2-4962-82fe-16ccfb02a499">Version:{_UIVersionString}</DLCPolicyLabelClientValue>
    <Deliverable xmlns="c6827e67-ce32-417d-8189-ac7395e83e7f">27</Deliverable>
    <Deliverable_x0020_Component xmlns="c6827e67-ce32-417d-8189-ac7395e83e7f" xsi:nil="true"/>
    <DocumentStatus xmlns="c6827e67-ce32-417d-8189-ac7395e83e7f">Final</DocumentStatus>
    <BUProfileDocOwner xmlns="c6827e67-ce32-417d-8189-ac7395e83e7f">
      <UserInfo>
        <DisplayName>Kruszewska, Barbara</DisplayName>
        <AccountId>67</AccountId>
        <AccountType/>
      </UserInfo>
    </BUProfileDocOwner>
    <DLCPolicyLabelLock xmlns="551ca346-dbc2-4962-82fe-16ccfb02a499" xsi:nil="true"/>
    <DLCPolicyLabelValue xmlns="551ca346-dbc2-4962-82fe-16ccfb02a499">Version:{_UIVersionString}</DLCPolicyLabelVal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389BF5B15BE7B4EBF153BE26C880ADB" ma:contentTypeVersion="22" ma:contentTypeDescription="Create a new document." ma:contentTypeScope="" ma:versionID="7407153b3e962854c5b627e9b624bba7">
  <xsd:schema xmlns:xsd="http://www.w3.org/2001/XMLSchema" xmlns:p="http://schemas.microsoft.com/office/2006/metadata/properties" xmlns:ns2="c6827e67-ce32-417d-8189-ac7395e83e7f" xmlns:ns3="551ca346-dbc2-4962-82fe-16ccfb02a499" targetNamespace="http://schemas.microsoft.com/office/2006/metadata/properties" ma:root="true" ma:fieldsID="870af0c47373d8f81d9423f34307848e" ns2:_="" ns3:_="">
    <xsd:import namespace="c6827e67-ce32-417d-8189-ac7395e83e7f"/>
    <xsd:import namespace="551ca346-dbc2-4962-82fe-16ccfb02a499"/>
    <xsd:element name="properties">
      <xsd:complexType>
        <xsd:sequence>
          <xsd:element name="documentManagement">
            <xsd:complexType>
              <xsd:all>
                <xsd:element ref="ns2:Abstract" minOccurs="0"/>
                <xsd:element ref="ns2:Team"/>
                <xsd:element ref="ns2:BUProfileDocOwner"/>
                <xsd:element ref="ns2:DocumentType"/>
                <xsd:element ref="ns2:Document_x0020_SubType" minOccurs="0"/>
                <xsd:element ref="ns2:Functional_x0020_Area2" minOccurs="0"/>
                <xsd:element ref="ns2:Deliverable" minOccurs="0"/>
                <xsd:element ref="ns2:Deliverable_x0020_Component" minOccurs="0"/>
                <xsd:element ref="ns2:DocumentStatus"/>
                <xsd:element ref="ns3: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dms="http://schemas.microsoft.com/office/2006/documentManagement/types" targetNamespace="c6827e67-ce32-417d-8189-ac7395e83e7f" elementFormDefault="qualified">
    <xsd:import namespace="http://schemas.microsoft.com/office/2006/documentManagement/types"/>
    <xsd:element name="Abstract" ma:index="2" nillable="true" ma:displayName="Abstract" ma:internalName="Abstract">
      <xsd:simpleType>
        <xsd:restriction base="dms:Note"/>
      </xsd:simpleType>
    </xsd:element>
    <xsd:element name="Team" ma:index="3" ma:displayName="Team" ma:format="Dropdown" ma:internalName="Team">
      <xsd:simpleType>
        <xsd:restriction base="dms:Choice">
          <xsd:enumeration value="Management"/>
          <xsd:enumeration value="Business-Financial"/>
          <xsd:enumeration value="Business-Procurement"/>
          <xsd:enumeration value="Business-Treasury"/>
          <xsd:enumeration value="Business-Transportation"/>
          <xsd:enumeration value="Business-HR/Payroll"/>
          <xsd:enumeration value="FRICEW-Forms"/>
          <xsd:enumeration value="FRICEW-Reporting"/>
          <xsd:enumeration value="FRICEW-Interfaces"/>
          <xsd:enumeration value="FRICEW-Conversion"/>
          <xsd:enumeration value="FRICEW-Enhancements"/>
          <xsd:enumeration value="FRICEW-Workflow"/>
          <xsd:enumeration value="Technical"/>
          <xsd:enumeration value="Enterprise Readiness"/>
        </xsd:restriction>
      </xsd:simpleType>
    </xsd:element>
    <xsd:element name="BUProfileDocOwner" ma:index="4" ma:displayName="Document Owner" ma:description="Document the name of the individual responsible for the quality and completion of this document" ma:list="UserInfo" ma:internalName="BUProfileDoc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Type" ma:index="5" ma:displayName="Document Type" ma:format="Dropdown" ma:internalName="DocumentType">
      <xsd:simpleType>
        <xsd:restriction base="dms:Choice">
          <xsd:enumeration value="Agency Liaisons"/>
          <xsd:enumeration value="Background Material"/>
          <xsd:enumeration value="Nightly Cycle"/>
          <xsd:enumeration value="Business Process Improvement"/>
          <xsd:enumeration value="Change Leadership Team"/>
          <xsd:enumeration value="Change Request Analysis"/>
          <xsd:enumeration value="Communication"/>
          <xsd:enumeration value="Communication Newsletters"/>
          <xsd:enumeration value="Communication Presentations"/>
          <xsd:enumeration value="Conversion Crosswalks"/>
          <xsd:enumeration value="Data Files"/>
          <xsd:enumeration value="Decision Paper"/>
          <xsd:enumeration value="Deliverable"/>
          <xsd:enumeration value="Deliverable Expectation Document"/>
          <xsd:enumeration value="Deployment Readiness"/>
          <xsd:enumeration value="Design - Approach Document"/>
          <xsd:enumeration value="Design - Artifact or Exhibit"/>
          <xsd:enumeration value="Design - Concept Paper"/>
          <xsd:enumeration value="Design - Conversion Functional Design"/>
          <xsd:enumeration value="Design - Enhancements Functional Design"/>
          <xsd:enumeration value="Design - Forms Designs"/>
          <xsd:enumeration value="Design - Interface Functional Design"/>
          <xsd:enumeration value="Design - Reports Functional Design"/>
          <xsd:enumeration value="Design - Technical Design"/>
          <xsd:enumeration value="Documentation"/>
          <xsd:enumeration value="Ensemble Guides"/>
          <xsd:enumeration value="Functional Team Shared Docs"/>
          <xsd:enumeration value="FitGap Analysis"/>
          <xsd:enumeration value="FRICE Work Plan"/>
          <xsd:enumeration value="Graphics"/>
          <xsd:enumeration value="Infrastructure"/>
          <xsd:enumeration value="Knowledge Transfer"/>
          <xsd:enumeration value="Methodology"/>
          <xsd:enumeration value="Phase Deep Dives"/>
          <xsd:enumeration value="PMO Documents"/>
          <xsd:enumeration value="Project Guidelines"/>
          <xsd:enumeration value="Project Kick-Off"/>
          <xsd:enumeration value="Project Logistics"/>
          <xsd:enumeration value="Project Team Training IFL Materials - Agile Assets"/>
          <xsd:enumeration value="Project Team Training IFL Materials – Budget Development"/>
          <xsd:enumeration value="Project Team Training IFL Materials - Financial"/>
          <xsd:enumeration value="Project Team Training IFL Materials - HRM/Payroll"/>
          <xsd:enumeration value="Project Team Training IFL Materials - Tech and Ops Training"/>
          <xsd:enumeration value="Project Tracking by Phase"/>
          <xsd:enumeration value="Project Workplan"/>
          <xsd:enumeration value="Project Workplan Materials"/>
          <xsd:enumeration value="Project Workplan_ARCHIVE"/>
          <xsd:enumeration value="Prototype Document"/>
          <xsd:enumeration value="Resumes"/>
          <xsd:enumeration value="Sample"/>
          <xsd:enumeration value="SLA Tracking Logs"/>
          <xsd:enumeration value="Stakeholders"/>
          <xsd:enumeration value="State Work Plan"/>
          <xsd:enumeration value="Status Report - Project"/>
          <xsd:enumeration value="Status Report - Team"/>
          <xsd:enumeration value="Steering Committee Meeting Agenda"/>
          <xsd:enumeration value="System Business Process Design"/>
          <xsd:enumeration value="Team Web Pages"/>
          <xsd:enumeration value="Template"/>
          <xsd:enumeration value="Test Scripts – SM Enhancement Test Scripts"/>
          <xsd:enumeration value="Time and Leave Policy Documentation"/>
          <xsd:enumeration value="Training"/>
          <xsd:enumeration value="Training Class Rosters"/>
          <xsd:enumeration value="Training Materials End-User Phase A"/>
          <xsd:enumeration value="Training Materials End-User Phase B"/>
          <xsd:enumeration value="Training Materials End-User Phase C"/>
          <xsd:enumeration value="Training Materials End-User Phase D"/>
          <xsd:enumeration value="Training Materials End-User Phase E"/>
          <xsd:enumeration value="Training Material Samples"/>
          <xsd:enumeration value="Travel Working Docs"/>
          <xsd:enumeration value="Security and Workflow"/>
          <xsd:enumeration value="State Tech Team"/>
          <xsd:enumeration value="System Assurance Logs"/>
          <xsd:enumeration value="Training Materials End-User Phase C Simulations"/>
          <xsd:enumeration value="Training Class Rosters EUT Phase C"/>
          <xsd:enumeration value="Training Class Rosters EUT Phase D"/>
          <xsd:enumeration value="Security Requests Sign Off - Training"/>
          <xsd:enumeration value="Training Materials End-User Phase D Simulations"/>
        </xsd:restriction>
      </xsd:simpleType>
    </xsd:element>
    <xsd:element name="Document_x0020_SubType" ma:index="6" nillable="true" ma:displayName="Document SubType" ma:description="ad-hoc field to further segregate documents, if needed (not required)" ma:internalName="Document_x0020_SubType">
      <xsd:simpleType>
        <xsd:restriction base="dms:Text">
          <xsd:maxLength value="255"/>
        </xsd:restriction>
      </xsd:simpleType>
    </xsd:element>
    <xsd:element name="Functional_x0020_Area2" ma:index="7" nillable="true" ma:displayName="Functional Area" ma:description="If the file is related to a specific Functional Area, select one from the list.  If it is not (e.g., a project-wide or management document) leave blank." ma:list="{6fec41bb-5d39-4366-a4af-30dab11f8848}" ma:internalName="Functional_x0020_Area2" ma:readOnly="false" ma:showField="Proj_x0020_Cat_x0020_and_x0020_L">
      <xsd:simpleType>
        <xsd:restriction base="dms:Lookup"/>
      </xsd:simpleType>
    </xsd:element>
    <xsd:element name="Deliverable" ma:index="8" nillable="true" ma:displayName="Deliverable" ma:description="If the file is related to a specific Deliverable, select one from the list.  If it is not leave blank." ma:list="{08470a9f-5ab9-41e7-bbd2-e21151ec6ade}" ma:internalName="Deliverable" ma:readOnly="false" ma:showField="Deliverable_x0020_ID_x0020__x002">
      <xsd:simpleType>
        <xsd:restriction base="dms:Lookup"/>
      </xsd:simpleType>
    </xsd:element>
    <xsd:element name="Deliverable_x0020_Component" ma:index="9" nillable="true" ma:displayName="Deliverable Component" ma:description="Select the Deliverable Component this file represents" ma:list="{5751abac-cff7-4230-9970-a454233cf5e3}" ma:internalName="Deliverable_x0020_Component" ma:showField="Title">
      <xsd:simpleType>
        <xsd:restriction base="dms:Lookup"/>
      </xsd:simpleType>
    </xsd:element>
    <xsd:element name="DocumentStatus" ma:index="10" ma:displayName="Document Status" ma:default="Draft" ma:description="Select the document's development status from the list." ma:format="Dropdown" ma:internalName="DocumentStatus">
      <xsd:simpleType>
        <xsd:restriction base="dms:Choice">
          <xsd:enumeration value="Draft"/>
          <xsd:enumeration value="In Review"/>
          <xsd:enumeration value="Submitted"/>
          <xsd:enumeration value="Final"/>
          <xsd:enumeration value="Updated (Post Approval)"/>
        </xsd:restriction>
      </xsd:simpleType>
    </xsd:element>
  </xsd:schema>
  <xsd:schema xmlns:xsd="http://www.w3.org/2001/XMLSchema" xmlns:dms="http://schemas.microsoft.com/office/2006/documentManagement/types" targetNamespace="551ca346-dbc2-4962-82fe-16ccfb02a499" elementFormDefault="qualified">
    <xsd:import namespace="http://schemas.microsoft.com/office/2006/documentManagement/types"/>
    <xsd:element name="_dlc_Exempt" ma:index="13" nillable="true" ma:displayName="Exempt from Policy" ma:description="" ma:hidden="true" ma:internalName="_dlc_Exempt" ma:readOnly="true">
      <xsd:simpleType>
        <xsd:restriction base="dms:Unknown"/>
      </xsd:simpleType>
    </xsd:element>
    <xsd:element name="DLCPolicyLabelValue" ma:index="14" nillable="true" ma:displayName="Label" ma:description="Stores the current value of the label." ma:internalName="DLCPolicyLabelValue" ma:readOnly="true">
      <xsd:simpleType>
        <xsd:restriction base="dms:Note"/>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ma:readOnly="tru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BCC9B-3732-4379-B31B-1813F1303754}">
  <ds:schemaRefs>
    <ds:schemaRef ds:uri="office.server.policy"/>
  </ds:schemaRefs>
</ds:datastoreItem>
</file>

<file path=customXml/itemProps2.xml><?xml version="1.0" encoding="utf-8"?>
<ds:datastoreItem xmlns:ds="http://schemas.openxmlformats.org/officeDocument/2006/customXml" ds:itemID="{F0DECE4C-9698-45FC-BEBC-64872C0628D7}">
  <ds:schemaRefs>
    <ds:schemaRef ds:uri="http://schemas.microsoft.com/sharepoint/v3/contenttype/forms"/>
  </ds:schemaRefs>
</ds:datastoreItem>
</file>

<file path=customXml/itemProps3.xml><?xml version="1.0" encoding="utf-8"?>
<ds:datastoreItem xmlns:ds="http://schemas.openxmlformats.org/officeDocument/2006/customXml" ds:itemID="{0564C94B-4E4C-4710-9694-A442949A8D99}">
  <ds:schemaRefs>
    <ds:schemaRef ds:uri="http://schemas.microsoft.com/office/2006/metadata/properties"/>
    <ds:schemaRef ds:uri="c6827e67-ce32-417d-8189-ac7395e83e7f"/>
    <ds:schemaRef ds:uri="551ca346-dbc2-4962-82fe-16ccfb02a499"/>
  </ds:schemaRefs>
</ds:datastoreItem>
</file>

<file path=customXml/itemProps4.xml><?xml version="1.0" encoding="utf-8"?>
<ds:datastoreItem xmlns:ds="http://schemas.openxmlformats.org/officeDocument/2006/customXml" ds:itemID="{18237D40-7960-4CFF-92C0-E96018701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827e67-ce32-417d-8189-ac7395e83e7f"/>
    <ds:schemaRef ds:uri="551ca346-dbc2-4962-82fe-16ccfb02a4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F2A24DB-E7DF-46DB-B842-85366989C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General_Accounting_Data_Card_Template</vt:lpstr>
    </vt:vector>
  </TitlesOfParts>
  <Company>CGI</Company>
  <LinksUpToDate>false</LinksUpToDate>
  <CharactersWithSpaces>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General_Accounting_Data_Card_Template</dc:title>
  <dc:creator>Basia Kruszewska</dc:creator>
  <cp:lastModifiedBy>Elli Balstad</cp:lastModifiedBy>
  <cp:revision>3</cp:revision>
  <cp:lastPrinted>2015-05-15T19:58:00Z</cp:lastPrinted>
  <dcterms:created xsi:type="dcterms:W3CDTF">2015-06-07T23:14:00Z</dcterms:created>
  <dcterms:modified xsi:type="dcterms:W3CDTF">2015-06-07T23:40:00Z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0x010100E389BF5B15BE7B4EBF153BE26C880ADB</vt:lpwstr>
  </property>
</Properties>
</file>