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90B" w:rsidRDefault="00675AB5" w:rsidP="00675AB5">
      <w:pPr>
        <w:jc w:val="center"/>
      </w:pPr>
      <w:r w:rsidRPr="00675AB5">
        <w:rPr>
          <w:b/>
          <w:sz w:val="28"/>
          <w:szCs w:val="28"/>
        </w:rPr>
        <w:t>PAVINV006 - Invoice Modifications - Edit Payment Terms &amp; Cancel Payment AFIS Validation Scripts - AP-UA-05-24 &amp;</w:t>
      </w:r>
      <w:r>
        <w:rPr>
          <w:b/>
          <w:sz w:val="28"/>
          <w:szCs w:val="28"/>
        </w:rPr>
        <w:t xml:space="preserve"> </w:t>
      </w:r>
      <w:r w:rsidRPr="00675AB5">
        <w:rPr>
          <w:b/>
          <w:sz w:val="28"/>
          <w:szCs w:val="28"/>
        </w:rPr>
        <w:t>AP-UA-05-40</w:t>
      </w:r>
    </w:p>
    <w:tbl>
      <w:tblPr>
        <w:tblStyle w:val="TableGrid"/>
        <w:tblW w:w="10795" w:type="dxa"/>
        <w:tblLook w:val="04A0" w:firstRow="1" w:lastRow="0" w:firstColumn="1" w:lastColumn="0" w:noHBand="0" w:noVBand="1"/>
      </w:tblPr>
      <w:tblGrid>
        <w:gridCol w:w="1705"/>
        <w:gridCol w:w="3420"/>
        <w:gridCol w:w="2700"/>
        <w:gridCol w:w="2970"/>
      </w:tblGrid>
      <w:tr w:rsidR="00F676B4" w:rsidTr="0053281E">
        <w:tc>
          <w:tcPr>
            <w:tcW w:w="1705" w:type="dxa"/>
            <w:shd w:val="clear" w:color="auto" w:fill="E7E6E6" w:themeFill="background2"/>
          </w:tcPr>
          <w:p w:rsidR="00F676B4" w:rsidRDefault="00F676B4" w:rsidP="00F676B4">
            <w:r>
              <w:t>Project ID</w:t>
            </w:r>
          </w:p>
        </w:tc>
        <w:tc>
          <w:tcPr>
            <w:tcW w:w="3420" w:type="dxa"/>
            <w:shd w:val="clear" w:color="auto" w:fill="E7E6E6" w:themeFill="background2"/>
          </w:tcPr>
          <w:p w:rsidR="00F676B4" w:rsidRDefault="00F676B4" w:rsidP="00F676B4">
            <w:pPr>
              <w:tabs>
                <w:tab w:val="left" w:pos="2678"/>
              </w:tabs>
            </w:pPr>
            <w:r>
              <w:tab/>
            </w:r>
          </w:p>
        </w:tc>
        <w:tc>
          <w:tcPr>
            <w:tcW w:w="2700" w:type="dxa"/>
            <w:shd w:val="clear" w:color="auto" w:fill="E7E6E6" w:themeFill="background2"/>
          </w:tcPr>
          <w:p w:rsidR="00F676B4" w:rsidRDefault="00F676B4" w:rsidP="00F676B4">
            <w:r>
              <w:t>Application Name/Version</w:t>
            </w:r>
          </w:p>
        </w:tc>
        <w:tc>
          <w:tcPr>
            <w:tcW w:w="2970" w:type="dxa"/>
            <w:shd w:val="clear" w:color="auto" w:fill="E7E6E6" w:themeFill="background2"/>
          </w:tcPr>
          <w:p w:rsidR="00F676B4" w:rsidRDefault="0053281E" w:rsidP="00F676B4">
            <w:r>
              <w:t>ProcureAZ /Baseline Ver12.5</w:t>
            </w:r>
          </w:p>
        </w:tc>
      </w:tr>
      <w:tr w:rsidR="00F676B4" w:rsidTr="0053281E">
        <w:tc>
          <w:tcPr>
            <w:tcW w:w="1705" w:type="dxa"/>
            <w:shd w:val="clear" w:color="auto" w:fill="E7E6E6" w:themeFill="background2"/>
          </w:tcPr>
          <w:p w:rsidR="00F676B4" w:rsidRDefault="00F676B4" w:rsidP="00F676B4">
            <w:r>
              <w:t>Date of Test</w:t>
            </w:r>
          </w:p>
        </w:tc>
        <w:tc>
          <w:tcPr>
            <w:tcW w:w="3420" w:type="dxa"/>
            <w:shd w:val="clear" w:color="auto" w:fill="E7E6E6" w:themeFill="background2"/>
          </w:tcPr>
          <w:p w:rsidR="00F676B4" w:rsidRDefault="00F676B4" w:rsidP="00F676B4"/>
        </w:tc>
        <w:tc>
          <w:tcPr>
            <w:tcW w:w="2700" w:type="dxa"/>
            <w:shd w:val="clear" w:color="auto" w:fill="E7E6E6" w:themeFill="background2"/>
          </w:tcPr>
          <w:p w:rsidR="00F676B4" w:rsidRDefault="00F676B4" w:rsidP="00F676B4">
            <w:r>
              <w:t>Cycle/Pass #</w:t>
            </w:r>
          </w:p>
        </w:tc>
        <w:tc>
          <w:tcPr>
            <w:tcW w:w="2970" w:type="dxa"/>
            <w:shd w:val="clear" w:color="auto" w:fill="E7E6E6" w:themeFill="background2"/>
          </w:tcPr>
          <w:p w:rsidR="00F676B4" w:rsidRDefault="00F676B4" w:rsidP="00F676B4"/>
        </w:tc>
      </w:tr>
      <w:tr w:rsidR="00F676B4" w:rsidTr="0053281E">
        <w:tc>
          <w:tcPr>
            <w:tcW w:w="1705" w:type="dxa"/>
            <w:shd w:val="clear" w:color="auto" w:fill="E7E6E6" w:themeFill="background2"/>
          </w:tcPr>
          <w:p w:rsidR="00F676B4" w:rsidRDefault="00F676B4" w:rsidP="00F676B4">
            <w:r>
              <w:t>Author</w:t>
            </w:r>
          </w:p>
        </w:tc>
        <w:tc>
          <w:tcPr>
            <w:tcW w:w="3420" w:type="dxa"/>
            <w:shd w:val="clear" w:color="auto" w:fill="E7E6E6" w:themeFill="background2"/>
          </w:tcPr>
          <w:p w:rsidR="00F676B4" w:rsidRDefault="00F676B4" w:rsidP="00F676B4"/>
        </w:tc>
        <w:tc>
          <w:tcPr>
            <w:tcW w:w="2700" w:type="dxa"/>
            <w:shd w:val="clear" w:color="auto" w:fill="E7E6E6" w:themeFill="background2"/>
          </w:tcPr>
          <w:p w:rsidR="00F676B4" w:rsidRDefault="00F676B4" w:rsidP="00F676B4">
            <w:r>
              <w:t>Verifier</w:t>
            </w:r>
          </w:p>
        </w:tc>
        <w:tc>
          <w:tcPr>
            <w:tcW w:w="2970" w:type="dxa"/>
            <w:shd w:val="clear" w:color="auto" w:fill="E7E6E6" w:themeFill="background2"/>
          </w:tcPr>
          <w:p w:rsidR="00F676B4" w:rsidRDefault="00F676B4" w:rsidP="00F676B4"/>
        </w:tc>
      </w:tr>
      <w:tr w:rsidR="00F676B4" w:rsidTr="0053281E">
        <w:tc>
          <w:tcPr>
            <w:tcW w:w="1705" w:type="dxa"/>
            <w:shd w:val="clear" w:color="auto" w:fill="E7E6E6" w:themeFill="background2"/>
          </w:tcPr>
          <w:p w:rsidR="00F676B4" w:rsidRDefault="00F676B4" w:rsidP="00F676B4">
            <w:r>
              <w:t>Tester:</w:t>
            </w:r>
          </w:p>
        </w:tc>
        <w:tc>
          <w:tcPr>
            <w:tcW w:w="3420" w:type="dxa"/>
            <w:shd w:val="clear" w:color="auto" w:fill="E7E6E6" w:themeFill="background2"/>
          </w:tcPr>
          <w:p w:rsidR="00F676B4" w:rsidRDefault="00F676B4" w:rsidP="00F676B4"/>
        </w:tc>
        <w:tc>
          <w:tcPr>
            <w:tcW w:w="2700" w:type="dxa"/>
            <w:shd w:val="clear" w:color="auto" w:fill="E7E6E6" w:themeFill="background2"/>
          </w:tcPr>
          <w:p w:rsidR="00F676B4" w:rsidRDefault="00F676B4" w:rsidP="00F676B4">
            <w:r>
              <w:t>Date Tested:</w:t>
            </w:r>
          </w:p>
        </w:tc>
        <w:tc>
          <w:tcPr>
            <w:tcW w:w="2970" w:type="dxa"/>
            <w:shd w:val="clear" w:color="auto" w:fill="E7E6E6" w:themeFill="background2"/>
          </w:tcPr>
          <w:p w:rsidR="00F676B4" w:rsidRDefault="00F676B4" w:rsidP="00F676B4"/>
        </w:tc>
      </w:tr>
    </w:tbl>
    <w:p w:rsidR="00AE690B" w:rsidRDefault="00AE690B"/>
    <w:tbl>
      <w:tblPr>
        <w:tblStyle w:val="TableGrid"/>
        <w:tblW w:w="0" w:type="auto"/>
        <w:tblLook w:val="04A0" w:firstRow="1" w:lastRow="0" w:firstColumn="1" w:lastColumn="0" w:noHBand="0" w:noVBand="1"/>
      </w:tblPr>
      <w:tblGrid>
        <w:gridCol w:w="2785"/>
        <w:gridCol w:w="8005"/>
      </w:tblGrid>
      <w:tr w:rsidR="00AE690B" w:rsidTr="00A62290">
        <w:tc>
          <w:tcPr>
            <w:tcW w:w="2785" w:type="dxa"/>
            <w:shd w:val="clear" w:color="auto" w:fill="E7E6E6" w:themeFill="background2"/>
          </w:tcPr>
          <w:p w:rsidR="00AE690B" w:rsidRDefault="005E5F7A">
            <w:r>
              <w:t>Test Scenario(s)</w:t>
            </w:r>
          </w:p>
        </w:tc>
        <w:tc>
          <w:tcPr>
            <w:tcW w:w="8005" w:type="dxa"/>
            <w:shd w:val="clear" w:color="auto" w:fill="E7E6E6" w:themeFill="background2"/>
          </w:tcPr>
          <w:p w:rsidR="005B754D" w:rsidRPr="00CE5778" w:rsidRDefault="00D05131" w:rsidP="005B754D">
            <w:pPr>
              <w:tabs>
                <w:tab w:val="left" w:pos="1888"/>
              </w:tabs>
              <w:ind w:left="522" w:hanging="270"/>
              <w:rPr>
                <w:rFonts w:ascii="Calibri" w:eastAsia="Times New Roman" w:hAnsi="Calibri" w:cs="Times New Roman"/>
                <w:color w:val="000000"/>
              </w:rPr>
            </w:pPr>
            <w:r w:rsidRPr="00D05131">
              <w:rPr>
                <w:rFonts w:ascii="Calibri" w:eastAsia="Times New Roman" w:hAnsi="Calibri" w:cs="Times New Roman"/>
                <w:color w:val="000000"/>
              </w:rPr>
              <w:t>ADV015S01</w:t>
            </w:r>
            <w:r>
              <w:rPr>
                <w:rFonts w:ascii="Calibri" w:eastAsia="Times New Roman" w:hAnsi="Calibri" w:cs="Times New Roman"/>
                <w:color w:val="000000"/>
              </w:rPr>
              <w:t xml:space="preserve">: </w:t>
            </w:r>
            <w:r w:rsidRPr="00D05131">
              <w:rPr>
                <w:rFonts w:ascii="Calibri" w:eastAsia="Times New Roman" w:hAnsi="Calibri" w:cs="Times New Roman"/>
                <w:color w:val="000000"/>
              </w:rPr>
              <w:t>As an Accounts Payable Supervisor I would like to be able to cancel an invoice that has been sent for payment (4IA - Approved for Payment), so that the invoice will not be processed and paid in Advantage</w:t>
            </w:r>
            <w:r w:rsidR="005B754D" w:rsidRPr="00CE5778">
              <w:rPr>
                <w:rFonts w:ascii="Calibri" w:eastAsia="Times New Roman" w:hAnsi="Calibri" w:cs="Times New Roman"/>
                <w:color w:val="000000"/>
              </w:rPr>
              <w:t>.</w:t>
            </w:r>
          </w:p>
          <w:p w:rsidR="00AE690B" w:rsidRDefault="00D05131" w:rsidP="00D05131">
            <w:pPr>
              <w:tabs>
                <w:tab w:val="left" w:pos="1888"/>
              </w:tabs>
              <w:ind w:left="522" w:hanging="270"/>
            </w:pPr>
            <w:r w:rsidRPr="00D05131">
              <w:t>ADV018S02</w:t>
            </w:r>
            <w:r>
              <w:t xml:space="preserve">: </w:t>
            </w:r>
            <w:r w:rsidRPr="00D05131">
              <w:t>As an Accounts Payable user, I would like to be able to change the Payment terms on an Invoice so that I can accurately apply payment terms by vendor at the header level under the General Ta</w:t>
            </w:r>
            <w:r>
              <w:t>b</w:t>
            </w:r>
          </w:p>
        </w:tc>
      </w:tr>
      <w:tr w:rsidR="00AE690B" w:rsidTr="00A62290">
        <w:tc>
          <w:tcPr>
            <w:tcW w:w="2785" w:type="dxa"/>
            <w:shd w:val="clear" w:color="auto" w:fill="E7E6E6" w:themeFill="background2"/>
          </w:tcPr>
          <w:p w:rsidR="00AE690B" w:rsidRDefault="005E5F7A">
            <w:r>
              <w:t>Test Cases</w:t>
            </w:r>
          </w:p>
        </w:tc>
        <w:tc>
          <w:tcPr>
            <w:tcW w:w="8005" w:type="dxa"/>
            <w:shd w:val="clear" w:color="auto" w:fill="E7E6E6" w:themeFill="background2"/>
          </w:tcPr>
          <w:p w:rsidR="005B754D" w:rsidRPr="00CE5778" w:rsidRDefault="005B754D" w:rsidP="005B754D">
            <w:pPr>
              <w:tabs>
                <w:tab w:val="left" w:pos="1888"/>
              </w:tabs>
              <w:ind w:left="522" w:hanging="450"/>
              <w:rPr>
                <w:rFonts w:ascii="Calibri" w:eastAsia="Times New Roman" w:hAnsi="Calibri" w:cs="Times New Roman"/>
                <w:color w:val="000000"/>
              </w:rPr>
            </w:pPr>
            <w:r w:rsidRPr="00CE5778">
              <w:rPr>
                <w:rFonts w:ascii="Calibri" w:eastAsia="Times New Roman" w:hAnsi="Calibri" w:cs="Times New Roman"/>
                <w:color w:val="000000"/>
              </w:rPr>
              <w:t>ADV015S01B01</w:t>
            </w:r>
            <w:r>
              <w:rPr>
                <w:rFonts w:ascii="Calibri" w:eastAsia="Times New Roman" w:hAnsi="Calibri" w:cs="Times New Roman"/>
                <w:color w:val="000000"/>
              </w:rPr>
              <w:t xml:space="preserve">:  </w:t>
            </w:r>
            <w:r w:rsidRPr="00CE5778">
              <w:rPr>
                <w:rFonts w:ascii="Calibri" w:eastAsia="Times New Roman" w:hAnsi="Calibri" w:cs="Times New Roman"/>
                <w:color w:val="000000"/>
              </w:rPr>
              <w:t>The Accounts Payable Supervisor will have a Cancel Payment button on the Invoice Summary tab for sending a cancellation of the previously submitted Invoice.</w:t>
            </w:r>
          </w:p>
          <w:p w:rsidR="005B754D" w:rsidRPr="00CE5778" w:rsidRDefault="005B754D" w:rsidP="005B754D">
            <w:pPr>
              <w:tabs>
                <w:tab w:val="left" w:pos="1888"/>
              </w:tabs>
              <w:ind w:left="522" w:hanging="450"/>
              <w:rPr>
                <w:rFonts w:ascii="Calibri" w:eastAsia="Times New Roman" w:hAnsi="Calibri" w:cs="Times New Roman"/>
                <w:color w:val="000000"/>
              </w:rPr>
            </w:pPr>
            <w:r w:rsidRPr="00CE5778">
              <w:rPr>
                <w:rFonts w:ascii="Calibri" w:eastAsia="Times New Roman" w:hAnsi="Calibri" w:cs="Times New Roman"/>
                <w:color w:val="000000"/>
              </w:rPr>
              <w:t>ADV015S01B02</w:t>
            </w:r>
            <w:r>
              <w:rPr>
                <w:rFonts w:ascii="Calibri" w:eastAsia="Times New Roman" w:hAnsi="Calibri" w:cs="Times New Roman"/>
                <w:color w:val="000000"/>
              </w:rPr>
              <w:t xml:space="preserve">:  </w:t>
            </w:r>
            <w:r w:rsidR="000727AA">
              <w:rPr>
                <w:rFonts w:ascii="Calibri" w:eastAsia="Times New Roman" w:hAnsi="Calibri" w:cs="Times New Roman"/>
                <w:color w:val="000000"/>
              </w:rPr>
              <w:t>ProcureAZ</w:t>
            </w:r>
            <w:r w:rsidRPr="00CE5778">
              <w:rPr>
                <w:rFonts w:ascii="Calibri" w:eastAsia="Times New Roman" w:hAnsi="Calibri" w:cs="Times New Roman"/>
                <w:color w:val="000000"/>
              </w:rPr>
              <w:t xml:space="preserve"> will send a Cancel transaction. If Advantage can cancel the Invoice, then the Invoice is cancelled. If not, then it stays in Approved for Payment status, and the user will receive an error message regarding the failure to cancel the Invoice (reference integration document for possible failure messages).</w:t>
            </w:r>
          </w:p>
          <w:p w:rsidR="005B754D" w:rsidRPr="00CE5778" w:rsidRDefault="005B754D" w:rsidP="005B754D">
            <w:pPr>
              <w:tabs>
                <w:tab w:val="left" w:pos="1888"/>
              </w:tabs>
              <w:ind w:left="522" w:hanging="450"/>
              <w:rPr>
                <w:rFonts w:ascii="Calibri" w:eastAsia="Times New Roman" w:hAnsi="Calibri" w:cs="Times New Roman"/>
                <w:color w:val="000000"/>
              </w:rPr>
            </w:pPr>
            <w:r w:rsidRPr="00CE5778">
              <w:rPr>
                <w:rFonts w:ascii="Calibri" w:eastAsia="Times New Roman" w:hAnsi="Calibri" w:cs="Times New Roman"/>
                <w:color w:val="000000"/>
              </w:rPr>
              <w:t>ADV015S01B03</w:t>
            </w:r>
            <w:r>
              <w:rPr>
                <w:rFonts w:ascii="Calibri" w:eastAsia="Times New Roman" w:hAnsi="Calibri" w:cs="Times New Roman"/>
                <w:color w:val="000000"/>
              </w:rPr>
              <w:t xml:space="preserve">:  </w:t>
            </w:r>
            <w:r w:rsidRPr="00CE5778">
              <w:rPr>
                <w:rFonts w:ascii="Calibri" w:eastAsia="Times New Roman" w:hAnsi="Calibri" w:cs="Times New Roman"/>
                <w:color w:val="000000"/>
              </w:rPr>
              <w:t>The Cancel Payment button will only be available on Invoices in the 4IA - Approved for Payment status.</w:t>
            </w:r>
          </w:p>
          <w:p w:rsidR="005B754D" w:rsidRPr="00CE5778" w:rsidRDefault="005B754D" w:rsidP="005B754D">
            <w:pPr>
              <w:tabs>
                <w:tab w:val="left" w:pos="1888"/>
              </w:tabs>
              <w:ind w:left="522" w:hanging="450"/>
              <w:rPr>
                <w:rFonts w:ascii="Calibri" w:eastAsia="Times New Roman" w:hAnsi="Calibri" w:cs="Times New Roman"/>
                <w:color w:val="000000"/>
              </w:rPr>
            </w:pPr>
            <w:r w:rsidRPr="00CE5778">
              <w:rPr>
                <w:rFonts w:ascii="Calibri" w:eastAsia="Times New Roman" w:hAnsi="Calibri" w:cs="Times New Roman"/>
                <w:color w:val="000000"/>
              </w:rPr>
              <w:t>ADV015S01B04</w:t>
            </w:r>
            <w:r>
              <w:rPr>
                <w:rFonts w:ascii="Calibri" w:eastAsia="Times New Roman" w:hAnsi="Calibri" w:cs="Times New Roman"/>
                <w:color w:val="000000"/>
              </w:rPr>
              <w:t xml:space="preserve">:  </w:t>
            </w:r>
            <w:r w:rsidRPr="00CE5778">
              <w:rPr>
                <w:rFonts w:ascii="Calibri" w:eastAsia="Times New Roman" w:hAnsi="Calibri" w:cs="Times New Roman"/>
                <w:color w:val="000000"/>
              </w:rPr>
              <w:t>Cancelled Invoices will update the Permit to Pay amounts on the applicable PO back to the original amount.</w:t>
            </w:r>
          </w:p>
          <w:p w:rsidR="005B754D" w:rsidRPr="00CE5778" w:rsidRDefault="005B754D" w:rsidP="005B754D">
            <w:pPr>
              <w:tabs>
                <w:tab w:val="left" w:pos="1888"/>
              </w:tabs>
              <w:ind w:left="522" w:hanging="450"/>
              <w:rPr>
                <w:rFonts w:ascii="Calibri" w:eastAsia="Times New Roman" w:hAnsi="Calibri" w:cs="Times New Roman"/>
                <w:color w:val="000000"/>
              </w:rPr>
            </w:pPr>
            <w:r w:rsidRPr="00CE5778">
              <w:rPr>
                <w:rFonts w:ascii="Calibri" w:eastAsia="Times New Roman" w:hAnsi="Calibri" w:cs="Times New Roman"/>
                <w:color w:val="000000"/>
              </w:rPr>
              <w:t>ADV015S01B05</w:t>
            </w:r>
            <w:r>
              <w:rPr>
                <w:rFonts w:ascii="Calibri" w:eastAsia="Times New Roman" w:hAnsi="Calibri" w:cs="Times New Roman"/>
                <w:color w:val="000000"/>
              </w:rPr>
              <w:t xml:space="preserve">:  </w:t>
            </w:r>
            <w:r w:rsidRPr="00CE5778">
              <w:rPr>
                <w:rFonts w:ascii="Calibri" w:eastAsia="Times New Roman" w:hAnsi="Calibri" w:cs="Times New Roman"/>
                <w:color w:val="000000"/>
              </w:rPr>
              <w:t>Cancelling the Invoice will not instigate a change order. [no change order button on the invoice]</w:t>
            </w:r>
          </w:p>
          <w:p w:rsidR="005B754D" w:rsidRPr="00CE5778" w:rsidRDefault="005B754D" w:rsidP="005B754D">
            <w:pPr>
              <w:tabs>
                <w:tab w:val="left" w:pos="1888"/>
              </w:tabs>
              <w:ind w:left="522" w:hanging="450"/>
              <w:rPr>
                <w:rFonts w:ascii="Calibri" w:eastAsia="Times New Roman" w:hAnsi="Calibri" w:cs="Times New Roman"/>
                <w:color w:val="000000"/>
              </w:rPr>
            </w:pPr>
            <w:r w:rsidRPr="00CE5778">
              <w:rPr>
                <w:rFonts w:ascii="Calibri" w:eastAsia="Times New Roman" w:hAnsi="Calibri" w:cs="Times New Roman"/>
                <w:color w:val="000000"/>
              </w:rPr>
              <w:t>ADV018S02B01</w:t>
            </w:r>
            <w:r>
              <w:rPr>
                <w:rFonts w:ascii="Calibri" w:eastAsia="Times New Roman" w:hAnsi="Calibri" w:cs="Times New Roman"/>
                <w:color w:val="000000"/>
              </w:rPr>
              <w:t xml:space="preserve">:  </w:t>
            </w:r>
            <w:r w:rsidRPr="00CE5778">
              <w:rPr>
                <w:rFonts w:ascii="Calibri" w:eastAsia="Times New Roman" w:hAnsi="Calibri" w:cs="Times New Roman"/>
                <w:color w:val="000000"/>
              </w:rPr>
              <w:t>If Payment Terms changeable for an Agency, an Edit button will be available for the user next to Payment Terms The fields for changing discount values will default to un-editable states.</w:t>
            </w:r>
          </w:p>
          <w:p w:rsidR="005B754D" w:rsidRPr="00CE5778" w:rsidRDefault="005B754D" w:rsidP="005B754D">
            <w:pPr>
              <w:tabs>
                <w:tab w:val="left" w:pos="1888"/>
              </w:tabs>
              <w:ind w:left="522" w:hanging="450"/>
              <w:rPr>
                <w:rFonts w:ascii="Calibri" w:eastAsia="Times New Roman" w:hAnsi="Calibri" w:cs="Times New Roman"/>
                <w:color w:val="000000"/>
              </w:rPr>
            </w:pPr>
            <w:r w:rsidRPr="00CE5778">
              <w:rPr>
                <w:rFonts w:ascii="Calibri" w:eastAsia="Times New Roman" w:hAnsi="Calibri" w:cs="Times New Roman"/>
                <w:color w:val="000000"/>
              </w:rPr>
              <w:t>ADV018S02B02</w:t>
            </w:r>
            <w:r>
              <w:rPr>
                <w:rFonts w:ascii="Calibri" w:eastAsia="Times New Roman" w:hAnsi="Calibri" w:cs="Times New Roman"/>
                <w:color w:val="000000"/>
              </w:rPr>
              <w:t xml:space="preserve">:  </w:t>
            </w:r>
            <w:r w:rsidRPr="00CE5778">
              <w:rPr>
                <w:rFonts w:ascii="Calibri" w:eastAsia="Times New Roman" w:hAnsi="Calibri" w:cs="Times New Roman"/>
                <w:color w:val="000000"/>
              </w:rPr>
              <w:t>Edits to Payment Terms will allow a user to select from a dropdown of available Discount Terms.</w:t>
            </w:r>
          </w:p>
          <w:p w:rsidR="005B754D" w:rsidRPr="00CE5778" w:rsidRDefault="005B754D" w:rsidP="005B754D">
            <w:pPr>
              <w:tabs>
                <w:tab w:val="left" w:pos="1888"/>
              </w:tabs>
              <w:ind w:left="522" w:hanging="450"/>
              <w:rPr>
                <w:rFonts w:ascii="Calibri" w:eastAsia="Times New Roman" w:hAnsi="Calibri" w:cs="Times New Roman"/>
                <w:color w:val="000000"/>
              </w:rPr>
            </w:pPr>
            <w:r w:rsidRPr="00CE5778">
              <w:rPr>
                <w:rFonts w:ascii="Calibri" w:eastAsia="Times New Roman" w:hAnsi="Calibri" w:cs="Times New Roman"/>
                <w:color w:val="000000"/>
              </w:rPr>
              <w:t>ADV018S02B03</w:t>
            </w:r>
            <w:r>
              <w:rPr>
                <w:rFonts w:ascii="Calibri" w:eastAsia="Times New Roman" w:hAnsi="Calibri" w:cs="Times New Roman"/>
                <w:color w:val="000000"/>
              </w:rPr>
              <w:t xml:space="preserve">:  </w:t>
            </w:r>
            <w:r w:rsidRPr="00CE5778">
              <w:rPr>
                <w:rFonts w:ascii="Calibri" w:eastAsia="Times New Roman" w:hAnsi="Calibri" w:cs="Times New Roman"/>
                <w:color w:val="000000"/>
              </w:rPr>
              <w:t>Upon selecting and saving new Payment Terms, the Payment Discount and Payment Days values will be updated to reflect the applicable Discount and Day for the selected Terms.</w:t>
            </w:r>
          </w:p>
          <w:p w:rsidR="005B754D" w:rsidRPr="00CE5778" w:rsidRDefault="005B754D" w:rsidP="005B754D">
            <w:pPr>
              <w:tabs>
                <w:tab w:val="left" w:pos="1888"/>
              </w:tabs>
              <w:ind w:left="522" w:hanging="450"/>
              <w:rPr>
                <w:rFonts w:ascii="Calibri" w:eastAsia="Times New Roman" w:hAnsi="Calibri" w:cs="Times New Roman"/>
                <w:color w:val="000000"/>
              </w:rPr>
            </w:pPr>
            <w:r w:rsidRPr="00CE5778">
              <w:rPr>
                <w:rFonts w:ascii="Calibri" w:eastAsia="Times New Roman" w:hAnsi="Calibri" w:cs="Times New Roman"/>
                <w:color w:val="000000"/>
              </w:rPr>
              <w:t>ADV018S02B04</w:t>
            </w:r>
            <w:r>
              <w:rPr>
                <w:rFonts w:ascii="Calibri" w:eastAsia="Times New Roman" w:hAnsi="Calibri" w:cs="Times New Roman"/>
                <w:color w:val="000000"/>
              </w:rPr>
              <w:t xml:space="preserve">:  </w:t>
            </w:r>
            <w:r w:rsidRPr="00CE5778">
              <w:rPr>
                <w:rFonts w:ascii="Calibri" w:eastAsia="Times New Roman" w:hAnsi="Calibri" w:cs="Times New Roman"/>
                <w:color w:val="000000"/>
              </w:rPr>
              <w:t>The user may reset the values of the Payment Terms to the original value if the user has not saved changes.</w:t>
            </w:r>
          </w:p>
          <w:p w:rsidR="005B754D" w:rsidRPr="00CE5778" w:rsidRDefault="005B754D" w:rsidP="005B754D">
            <w:pPr>
              <w:tabs>
                <w:tab w:val="left" w:pos="1888"/>
              </w:tabs>
              <w:ind w:left="522" w:hanging="450"/>
              <w:rPr>
                <w:rFonts w:ascii="Calibri" w:eastAsia="Times New Roman" w:hAnsi="Calibri" w:cs="Times New Roman"/>
                <w:color w:val="000000"/>
              </w:rPr>
            </w:pPr>
            <w:r w:rsidRPr="00CE5778">
              <w:rPr>
                <w:rFonts w:ascii="Calibri" w:eastAsia="Times New Roman" w:hAnsi="Calibri" w:cs="Times New Roman"/>
                <w:color w:val="000000"/>
              </w:rPr>
              <w:t>ADV018S02B05</w:t>
            </w:r>
            <w:r>
              <w:rPr>
                <w:rFonts w:ascii="Calibri" w:eastAsia="Times New Roman" w:hAnsi="Calibri" w:cs="Times New Roman"/>
                <w:color w:val="000000"/>
              </w:rPr>
              <w:t xml:space="preserve">:  </w:t>
            </w:r>
            <w:r w:rsidRPr="00CE5778">
              <w:rPr>
                <w:rFonts w:ascii="Calibri" w:eastAsia="Times New Roman" w:hAnsi="Calibri" w:cs="Times New Roman"/>
                <w:color w:val="000000"/>
              </w:rPr>
              <w:t>Changes to Payment Terms will NOT require a change order.</w:t>
            </w:r>
          </w:p>
          <w:p w:rsidR="005B754D" w:rsidRPr="00CE5778" w:rsidRDefault="005B754D" w:rsidP="005B754D">
            <w:pPr>
              <w:tabs>
                <w:tab w:val="left" w:pos="1888"/>
              </w:tabs>
              <w:ind w:left="522" w:hanging="450"/>
              <w:rPr>
                <w:rFonts w:ascii="Calibri" w:eastAsia="Times New Roman" w:hAnsi="Calibri" w:cs="Times New Roman"/>
                <w:color w:val="000000"/>
              </w:rPr>
            </w:pPr>
            <w:r w:rsidRPr="00CE5778">
              <w:rPr>
                <w:rFonts w:ascii="Calibri" w:eastAsia="Times New Roman" w:hAnsi="Calibri" w:cs="Times New Roman"/>
                <w:color w:val="000000"/>
              </w:rPr>
              <w:t>ADV018S02B06</w:t>
            </w:r>
            <w:r>
              <w:rPr>
                <w:rFonts w:ascii="Calibri" w:eastAsia="Times New Roman" w:hAnsi="Calibri" w:cs="Times New Roman"/>
                <w:color w:val="000000"/>
              </w:rPr>
              <w:t xml:space="preserve">:  </w:t>
            </w:r>
            <w:r w:rsidR="000727AA">
              <w:rPr>
                <w:rFonts w:ascii="Calibri" w:eastAsia="Times New Roman" w:hAnsi="Calibri" w:cs="Times New Roman"/>
                <w:color w:val="000000"/>
              </w:rPr>
              <w:t>NOTE: In ProcureAZ</w:t>
            </w:r>
            <w:r w:rsidRPr="00CE5778">
              <w:rPr>
                <w:rFonts w:ascii="Calibri" w:eastAsia="Times New Roman" w:hAnsi="Calibri" w:cs="Times New Roman"/>
                <w:color w:val="000000"/>
              </w:rPr>
              <w:t xml:space="preserve"> the Payment Terms are set up by an Internal Administrator. The Payment Terms include a Discount Percentage and the number of days from Invoice date to Payment (see image below). These values will be pulled from any new Payment Terms selection and updated on the General Tab of the Invoice once the Terms are saved</w:t>
            </w:r>
          </w:p>
          <w:p w:rsidR="00E520A8" w:rsidRDefault="00E520A8" w:rsidP="005B754D">
            <w:pPr>
              <w:ind w:left="522" w:hanging="450"/>
            </w:pPr>
          </w:p>
        </w:tc>
      </w:tr>
      <w:tr w:rsidR="00F676B4" w:rsidTr="00A62290">
        <w:tc>
          <w:tcPr>
            <w:tcW w:w="2785" w:type="dxa"/>
            <w:shd w:val="clear" w:color="auto" w:fill="E7E6E6" w:themeFill="background2"/>
          </w:tcPr>
          <w:p w:rsidR="00F676B4" w:rsidRDefault="00F676B4">
            <w:r>
              <w:t>System Environment</w:t>
            </w:r>
          </w:p>
        </w:tc>
        <w:tc>
          <w:tcPr>
            <w:tcW w:w="8005" w:type="dxa"/>
            <w:shd w:val="clear" w:color="auto" w:fill="E7E6E6" w:themeFill="background2"/>
          </w:tcPr>
          <w:p w:rsidR="00F676B4" w:rsidRDefault="00F676B4"/>
        </w:tc>
      </w:tr>
      <w:tr w:rsidR="00AE690B" w:rsidTr="00A62290">
        <w:tc>
          <w:tcPr>
            <w:tcW w:w="2785" w:type="dxa"/>
            <w:shd w:val="clear" w:color="auto" w:fill="E7E6E6" w:themeFill="background2"/>
          </w:tcPr>
          <w:p w:rsidR="00AE690B" w:rsidRDefault="00486D7D">
            <w:r>
              <w:lastRenderedPageBreak/>
              <w:t>Prerequisites</w:t>
            </w:r>
          </w:p>
        </w:tc>
        <w:tc>
          <w:tcPr>
            <w:tcW w:w="8005" w:type="dxa"/>
            <w:shd w:val="clear" w:color="auto" w:fill="E7E6E6" w:themeFill="background2"/>
          </w:tcPr>
          <w:p w:rsidR="00461158" w:rsidRDefault="00825F97" w:rsidP="00461158">
            <w:pPr>
              <w:rPr>
                <w:b/>
                <w:sz w:val="28"/>
                <w:szCs w:val="28"/>
              </w:rPr>
            </w:pPr>
            <w:r w:rsidRPr="00ED7198">
              <w:rPr>
                <w:b/>
                <w:sz w:val="28"/>
                <w:szCs w:val="28"/>
              </w:rPr>
              <w:t xml:space="preserve">This script uses the PO created by PAZREQ0014 – Direct OM </w:t>
            </w:r>
            <w:r>
              <w:rPr>
                <w:b/>
                <w:sz w:val="28"/>
                <w:szCs w:val="28"/>
              </w:rPr>
              <w:t>Requisition to Receipt</w:t>
            </w:r>
            <w:r w:rsidRPr="00ED7198">
              <w:rPr>
                <w:b/>
                <w:sz w:val="28"/>
                <w:szCs w:val="28"/>
              </w:rPr>
              <w:t xml:space="preserve">. </w:t>
            </w:r>
          </w:p>
          <w:p w:rsidR="00461158" w:rsidRPr="00461158" w:rsidRDefault="00825F97" w:rsidP="00461158">
            <w:pPr>
              <w:pStyle w:val="ListParagraph"/>
              <w:numPr>
                <w:ilvl w:val="0"/>
                <w:numId w:val="9"/>
              </w:numPr>
              <w:rPr>
                <w:b/>
                <w:sz w:val="24"/>
                <w:szCs w:val="24"/>
              </w:rPr>
            </w:pPr>
            <w:r w:rsidRPr="00461158">
              <w:rPr>
                <w:b/>
                <w:sz w:val="28"/>
                <w:szCs w:val="28"/>
              </w:rPr>
              <w:t xml:space="preserve">If </w:t>
            </w:r>
            <w:r w:rsidR="00461158" w:rsidRPr="00461158">
              <w:rPr>
                <w:b/>
                <w:sz w:val="28"/>
                <w:szCs w:val="28"/>
              </w:rPr>
              <w:t>that PO is not available</w:t>
            </w:r>
            <w:r w:rsidRPr="00461158">
              <w:rPr>
                <w:b/>
                <w:sz w:val="28"/>
                <w:szCs w:val="28"/>
              </w:rPr>
              <w:t xml:space="preserve"> tester can create &amp; receive a new Direct OM PO with 1 item with a quantity &gt; 1</w:t>
            </w:r>
            <w:r w:rsidR="00461158" w:rsidRPr="00461158">
              <w:rPr>
                <w:b/>
                <w:sz w:val="28"/>
                <w:szCs w:val="28"/>
              </w:rPr>
              <w:t xml:space="preserve"> </w:t>
            </w:r>
          </w:p>
          <w:p w:rsidR="00ED7198" w:rsidRPr="00461158" w:rsidRDefault="00461158" w:rsidP="00661422">
            <w:pPr>
              <w:pStyle w:val="ListParagraph"/>
              <w:numPr>
                <w:ilvl w:val="1"/>
                <w:numId w:val="9"/>
              </w:numPr>
              <w:rPr>
                <w:b/>
                <w:sz w:val="24"/>
                <w:szCs w:val="24"/>
              </w:rPr>
            </w:pPr>
            <w:r w:rsidRPr="00461158">
              <w:rPr>
                <w:b/>
                <w:sz w:val="28"/>
                <w:szCs w:val="28"/>
              </w:rPr>
              <w:t xml:space="preserve">For streamlined invoice entry, do not include tax on your item </w:t>
            </w:r>
          </w:p>
        </w:tc>
      </w:tr>
      <w:tr w:rsidR="00AE690B" w:rsidTr="00A62290">
        <w:tc>
          <w:tcPr>
            <w:tcW w:w="2785" w:type="dxa"/>
            <w:shd w:val="clear" w:color="auto" w:fill="E7E6E6" w:themeFill="background2"/>
          </w:tcPr>
          <w:p w:rsidR="00AE690B" w:rsidRDefault="00F676B4">
            <w:r>
              <w:t>Test</w:t>
            </w:r>
            <w:r w:rsidR="00486D7D">
              <w:t xml:space="preserve"> IDs/passwords</w:t>
            </w:r>
          </w:p>
        </w:tc>
        <w:tc>
          <w:tcPr>
            <w:tcW w:w="8005" w:type="dxa"/>
            <w:shd w:val="clear" w:color="auto" w:fill="E7E6E6" w:themeFill="background2"/>
          </w:tcPr>
          <w:p w:rsidR="00657E1C" w:rsidRDefault="00657E1C" w:rsidP="00F7610D">
            <w:r>
              <w:t>Basic Purchasing (</w:t>
            </w:r>
            <w:r w:rsidR="00CC6C50">
              <w:t>BP</w:t>
            </w:r>
            <w:r>
              <w:t>)</w:t>
            </w:r>
            <w:r w:rsidR="00CC6C50">
              <w:t xml:space="preserve">:       </w:t>
            </w:r>
          </w:p>
          <w:p w:rsidR="00657E1C" w:rsidRDefault="00657E1C" w:rsidP="00F7610D">
            <w:r>
              <w:t>Accounts Payable (</w:t>
            </w:r>
            <w:r w:rsidR="00CC6C50">
              <w:t>AP</w:t>
            </w:r>
            <w:r>
              <w:t>)</w:t>
            </w:r>
            <w:r w:rsidR="00CC6C50">
              <w:t xml:space="preserve">:    </w:t>
            </w:r>
          </w:p>
          <w:p w:rsidR="00AE690B" w:rsidRDefault="00CC6C50" w:rsidP="00F7610D">
            <w:r>
              <w:t>AP Supervisor:</w:t>
            </w:r>
          </w:p>
        </w:tc>
      </w:tr>
      <w:tr w:rsidR="00EE5030" w:rsidTr="00A62290">
        <w:tc>
          <w:tcPr>
            <w:tcW w:w="2785" w:type="dxa"/>
            <w:shd w:val="clear" w:color="auto" w:fill="E7E6E6" w:themeFill="background2"/>
          </w:tcPr>
          <w:p w:rsidR="00EE5030" w:rsidRDefault="00EE5030">
            <w:r>
              <w:t>Comments:</w:t>
            </w:r>
          </w:p>
        </w:tc>
        <w:tc>
          <w:tcPr>
            <w:tcW w:w="8005" w:type="dxa"/>
            <w:shd w:val="clear" w:color="auto" w:fill="E7E6E6" w:themeFill="background2"/>
          </w:tcPr>
          <w:p w:rsidR="00500A54" w:rsidRPr="00825F97" w:rsidRDefault="00461158" w:rsidP="00742DE0">
            <w:pPr>
              <w:rPr>
                <w:b/>
                <w:sz w:val="28"/>
                <w:szCs w:val="28"/>
              </w:rPr>
            </w:pPr>
            <w:r>
              <w:rPr>
                <w:b/>
                <w:sz w:val="28"/>
                <w:szCs w:val="28"/>
              </w:rPr>
              <w:t>This may be a multi-day</w:t>
            </w:r>
            <w:r w:rsidR="00825F97" w:rsidRPr="008C37B7">
              <w:rPr>
                <w:b/>
                <w:sz w:val="28"/>
                <w:szCs w:val="28"/>
              </w:rPr>
              <w:t xml:space="preserve"> Script </w:t>
            </w:r>
            <w:r w:rsidR="00595E17">
              <w:rPr>
                <w:b/>
                <w:sz w:val="28"/>
                <w:szCs w:val="28"/>
              </w:rPr>
              <w:t xml:space="preserve">(depending on when the AFIS </w:t>
            </w:r>
            <w:r w:rsidR="00980510">
              <w:rPr>
                <w:b/>
                <w:sz w:val="28"/>
                <w:szCs w:val="28"/>
              </w:rPr>
              <w:t xml:space="preserve">disbursement </w:t>
            </w:r>
            <w:r w:rsidR="00595E17">
              <w:rPr>
                <w:b/>
                <w:sz w:val="28"/>
                <w:szCs w:val="28"/>
              </w:rPr>
              <w:t xml:space="preserve">job is scheduled) </w:t>
            </w:r>
            <w:r w:rsidR="00825F97" w:rsidRPr="008C37B7">
              <w:rPr>
                <w:b/>
                <w:sz w:val="28"/>
                <w:szCs w:val="28"/>
              </w:rPr>
              <w:t>THE PROCESS FOR THE WARRANT/E</w:t>
            </w:r>
            <w:r w:rsidR="00980510">
              <w:rPr>
                <w:b/>
                <w:sz w:val="28"/>
                <w:szCs w:val="28"/>
              </w:rPr>
              <w:t>F</w:t>
            </w:r>
            <w:r w:rsidR="00825F97" w:rsidRPr="008C37B7">
              <w:rPr>
                <w:b/>
                <w:sz w:val="28"/>
                <w:szCs w:val="28"/>
              </w:rPr>
              <w:t xml:space="preserve">T DISBURSEMENT MUST OCCUR </w:t>
            </w:r>
            <w:r w:rsidR="00980510">
              <w:rPr>
                <w:b/>
                <w:sz w:val="28"/>
                <w:szCs w:val="28"/>
              </w:rPr>
              <w:t>before step 1.42 to end can be executed</w:t>
            </w:r>
          </w:p>
          <w:p w:rsidR="00EE5030" w:rsidRDefault="00742DE0" w:rsidP="00DF104F">
            <w:r>
              <w:t xml:space="preserve">Script will create a PO in which to validate the changing of payment terms on invoices then the invoice that has been sent for payment.  Two invoices will be created, one that should be able to be cancelled and one that has passed the </w:t>
            </w:r>
            <w:r w:rsidR="00DF104F">
              <w:t>disbursement process</w:t>
            </w:r>
            <w:r>
              <w:t>.</w:t>
            </w:r>
          </w:p>
        </w:tc>
      </w:tr>
      <w:tr w:rsidR="009411B4" w:rsidTr="00AA606B">
        <w:tc>
          <w:tcPr>
            <w:tcW w:w="2785" w:type="dxa"/>
          </w:tcPr>
          <w:p w:rsidR="009411B4" w:rsidRDefault="009411B4" w:rsidP="00AA606B">
            <w:r>
              <w:t>UAT AFIS Scripts</w:t>
            </w:r>
          </w:p>
        </w:tc>
        <w:tc>
          <w:tcPr>
            <w:tcW w:w="8005" w:type="dxa"/>
          </w:tcPr>
          <w:p w:rsidR="009411B4" w:rsidRDefault="009411B4" w:rsidP="00AA606B">
            <w:r w:rsidRPr="009411B4">
              <w:t>AP-UA-05-24</w:t>
            </w:r>
          </w:p>
        </w:tc>
      </w:tr>
      <w:tr w:rsidR="009411B4" w:rsidTr="00AA606B">
        <w:tc>
          <w:tcPr>
            <w:tcW w:w="2785" w:type="dxa"/>
          </w:tcPr>
          <w:p w:rsidR="009411B4" w:rsidRDefault="009411B4" w:rsidP="00AA606B">
            <w:r>
              <w:t>UAT AFIS Goal</w:t>
            </w:r>
          </w:p>
        </w:tc>
        <w:tc>
          <w:tcPr>
            <w:tcW w:w="8005" w:type="dxa"/>
          </w:tcPr>
          <w:p w:rsidR="009411B4" w:rsidRDefault="009411B4" w:rsidP="00AA606B">
            <w:r w:rsidRPr="009411B4">
              <w:t>Create invoice in ProcureAZ with a payment discount. Validate through disbursement that discount is taken correctly.</w:t>
            </w:r>
          </w:p>
        </w:tc>
      </w:tr>
      <w:tr w:rsidR="009411B4" w:rsidTr="00AA606B">
        <w:tc>
          <w:tcPr>
            <w:tcW w:w="2785" w:type="dxa"/>
          </w:tcPr>
          <w:p w:rsidR="009411B4" w:rsidRDefault="009411B4" w:rsidP="00AA606B">
            <w:r>
              <w:t>UAT AFIS Preparation</w:t>
            </w:r>
          </w:p>
        </w:tc>
        <w:tc>
          <w:tcPr>
            <w:tcW w:w="8005" w:type="dxa"/>
          </w:tcPr>
          <w:p w:rsidR="009411B4" w:rsidRDefault="009411B4" w:rsidP="00AA606B">
            <w:r>
              <w:t xml:space="preserve">AD Chain </w:t>
            </w:r>
            <w:r w:rsidR="00987DD1">
              <w:t>(distribution) j</w:t>
            </w:r>
            <w:r>
              <w:t>ob must be scheduled</w:t>
            </w:r>
          </w:p>
          <w:p w:rsidR="009411B4" w:rsidRDefault="009411B4" w:rsidP="009411B4">
            <w:r>
              <w:t>Check the Payment Terms options in ProcureAZ to choose the discount rate and # days you wish to test, and enter it here. Payment Terms =</w:t>
            </w:r>
          </w:p>
        </w:tc>
      </w:tr>
    </w:tbl>
    <w:p w:rsidR="00486D7D" w:rsidRDefault="00486D7D"/>
    <w:p w:rsidR="00BD330F" w:rsidRDefault="00BD330F"/>
    <w:tbl>
      <w:tblPr>
        <w:tblStyle w:val="PlainTable11"/>
        <w:tblW w:w="10885" w:type="dxa"/>
        <w:tblLook w:val="04A0" w:firstRow="1" w:lastRow="0" w:firstColumn="1" w:lastColumn="0" w:noHBand="0" w:noVBand="1"/>
      </w:tblPr>
      <w:tblGrid>
        <w:gridCol w:w="985"/>
        <w:gridCol w:w="1594"/>
        <w:gridCol w:w="3287"/>
        <w:gridCol w:w="2859"/>
        <w:gridCol w:w="1538"/>
        <w:gridCol w:w="622"/>
      </w:tblGrid>
      <w:tr w:rsidR="00BD330F" w:rsidRPr="00897FCB" w:rsidTr="00657E1C">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985" w:type="dxa"/>
            <w:shd w:val="clear" w:color="auto" w:fill="D0CECE" w:themeFill="background2" w:themeFillShade="E6"/>
            <w:hideMark/>
          </w:tcPr>
          <w:p w:rsidR="00BD330F" w:rsidRPr="00BF0E35" w:rsidRDefault="00BD330F" w:rsidP="00AA606B">
            <w:pPr>
              <w:spacing w:before="60" w:after="60"/>
              <w:jc w:val="center"/>
              <w:rPr>
                <w:rFonts w:ascii="Calibri" w:eastAsia="Times New Roman" w:hAnsi="Calibri" w:cs="Times New Roman"/>
                <w:color w:val="000000"/>
                <w:sz w:val="20"/>
                <w:szCs w:val="20"/>
              </w:rPr>
            </w:pPr>
            <w:r w:rsidRPr="00BF0E35">
              <w:rPr>
                <w:rFonts w:ascii="Calibri" w:eastAsia="Times New Roman" w:hAnsi="Calibri" w:cs="Times New Roman"/>
                <w:color w:val="000000"/>
                <w:sz w:val="20"/>
                <w:szCs w:val="20"/>
              </w:rPr>
              <w:t>Step #</w:t>
            </w:r>
          </w:p>
        </w:tc>
        <w:tc>
          <w:tcPr>
            <w:tcW w:w="1594" w:type="dxa"/>
            <w:shd w:val="clear" w:color="auto" w:fill="D0CECE" w:themeFill="background2" w:themeFillShade="E6"/>
            <w:hideMark/>
          </w:tcPr>
          <w:p w:rsidR="00BD330F" w:rsidRPr="00BF0E35" w:rsidRDefault="00BD330F" w:rsidP="00AA60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0E35">
              <w:rPr>
                <w:rFonts w:ascii="Calibri" w:eastAsia="Times New Roman" w:hAnsi="Calibri" w:cs="Times New Roman"/>
                <w:color w:val="000000"/>
                <w:sz w:val="20"/>
                <w:szCs w:val="20"/>
              </w:rPr>
              <w:t>Ref. No</w:t>
            </w:r>
          </w:p>
        </w:tc>
        <w:tc>
          <w:tcPr>
            <w:tcW w:w="3287" w:type="dxa"/>
            <w:shd w:val="clear" w:color="auto" w:fill="D0CECE" w:themeFill="background2" w:themeFillShade="E6"/>
            <w:hideMark/>
          </w:tcPr>
          <w:p w:rsidR="00BD330F" w:rsidRPr="00BF0E35" w:rsidRDefault="00BD330F" w:rsidP="00AA60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0E35">
              <w:rPr>
                <w:rFonts w:ascii="Calibri" w:eastAsia="Times New Roman" w:hAnsi="Calibri" w:cs="Times New Roman"/>
                <w:color w:val="000000"/>
                <w:sz w:val="20"/>
                <w:szCs w:val="20"/>
              </w:rPr>
              <w:t>Action</w:t>
            </w:r>
          </w:p>
        </w:tc>
        <w:tc>
          <w:tcPr>
            <w:tcW w:w="2859" w:type="dxa"/>
            <w:shd w:val="clear" w:color="auto" w:fill="D0CECE" w:themeFill="background2" w:themeFillShade="E6"/>
            <w:hideMark/>
          </w:tcPr>
          <w:p w:rsidR="00BD330F" w:rsidRPr="00BF0E35" w:rsidRDefault="00BD330F" w:rsidP="00AA60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0E35">
              <w:rPr>
                <w:rFonts w:ascii="Calibri" w:eastAsia="Times New Roman" w:hAnsi="Calibri" w:cs="Times New Roman"/>
                <w:color w:val="000000"/>
                <w:sz w:val="20"/>
                <w:szCs w:val="20"/>
              </w:rPr>
              <w:t>Expected Results</w:t>
            </w:r>
          </w:p>
        </w:tc>
        <w:tc>
          <w:tcPr>
            <w:tcW w:w="1538" w:type="dxa"/>
            <w:shd w:val="clear" w:color="auto" w:fill="D0CECE" w:themeFill="background2" w:themeFillShade="E6"/>
            <w:hideMark/>
          </w:tcPr>
          <w:p w:rsidR="00BD330F" w:rsidRPr="00BF0E35" w:rsidRDefault="00BD330F" w:rsidP="00AA60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0E35">
              <w:rPr>
                <w:rFonts w:ascii="Calibri" w:eastAsia="Times New Roman" w:hAnsi="Calibri" w:cs="Times New Roman"/>
                <w:color w:val="000000"/>
                <w:sz w:val="20"/>
                <w:szCs w:val="20"/>
              </w:rPr>
              <w:t>Actual Results</w:t>
            </w:r>
          </w:p>
        </w:tc>
        <w:tc>
          <w:tcPr>
            <w:tcW w:w="622" w:type="dxa"/>
            <w:shd w:val="clear" w:color="auto" w:fill="D0CECE" w:themeFill="background2" w:themeFillShade="E6"/>
            <w:hideMark/>
          </w:tcPr>
          <w:p w:rsidR="00BD330F" w:rsidRPr="00BF0E35" w:rsidRDefault="00BD330F" w:rsidP="00AA606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FF"/>
                <w:sz w:val="20"/>
                <w:szCs w:val="20"/>
              </w:rPr>
            </w:pPr>
            <w:r w:rsidRPr="00BF0E35">
              <w:rPr>
                <w:rFonts w:ascii="Calibri" w:eastAsia="Times New Roman" w:hAnsi="Calibri" w:cs="Times New Roman"/>
                <w:color w:val="0000FF"/>
                <w:sz w:val="20"/>
                <w:szCs w:val="20"/>
              </w:rPr>
              <w:t xml:space="preserve">Pass </w:t>
            </w:r>
            <w:r w:rsidRPr="00BF0E35">
              <w:rPr>
                <w:rFonts w:ascii="Calibri" w:eastAsia="Times New Roman" w:hAnsi="Calibri" w:cs="Times New Roman"/>
                <w:color w:val="FF0000"/>
                <w:sz w:val="20"/>
                <w:szCs w:val="20"/>
              </w:rPr>
              <w:t>Fail</w:t>
            </w:r>
          </w:p>
        </w:tc>
      </w:tr>
      <w:tr w:rsidR="004828F7"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4828F7" w:rsidRPr="003C6441" w:rsidRDefault="004828F7" w:rsidP="004828F7">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4828F7" w:rsidRPr="00BF0E35" w:rsidRDefault="00ED7198" w:rsidP="004828F7">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Day 1</w:t>
            </w:r>
          </w:p>
        </w:tc>
        <w:tc>
          <w:tcPr>
            <w:tcW w:w="3287" w:type="dxa"/>
          </w:tcPr>
          <w:p w:rsidR="004828F7" w:rsidRPr="007D5008" w:rsidRDefault="004828F7" w:rsidP="004828F7">
            <w:pPr>
              <w:cnfStyle w:val="000000100000" w:firstRow="0" w:lastRow="0" w:firstColumn="0" w:lastColumn="0" w:oddVBand="0" w:evenVBand="0" w:oddHBand="1" w:evenHBand="0" w:firstRowFirstColumn="0" w:firstRowLastColumn="0" w:lastRowFirstColumn="0" w:lastRowLastColumn="0"/>
              <w:rPr>
                <w:b/>
                <w:bCs/>
              </w:rPr>
            </w:pPr>
            <w:r w:rsidRPr="00BF0E35">
              <w:t>L</w:t>
            </w:r>
            <w:r>
              <w:t>ogin as AP user by entering the Login ID &amp; password  provided above in the Login Box</w:t>
            </w:r>
          </w:p>
        </w:tc>
        <w:tc>
          <w:tcPr>
            <w:tcW w:w="2859" w:type="dxa"/>
          </w:tcPr>
          <w:p w:rsidR="004828F7" w:rsidRPr="007D5008" w:rsidRDefault="004828F7" w:rsidP="004828F7">
            <w:pPr>
              <w:cnfStyle w:val="000000100000" w:firstRow="0" w:lastRow="0" w:firstColumn="0" w:lastColumn="0" w:oddVBand="0" w:evenVBand="0" w:oddHBand="1" w:evenHBand="0" w:firstRowFirstColumn="0" w:firstRowLastColumn="0" w:lastRowFirstColumn="0" w:lastRowLastColumn="0"/>
              <w:rPr>
                <w:b/>
                <w:bCs/>
              </w:rPr>
            </w:pPr>
            <w:r>
              <w:t>ProcureAZ Home page  dis</w:t>
            </w:r>
            <w:r w:rsidRPr="00BF0E35">
              <w:t>plays</w:t>
            </w:r>
            <w:r>
              <w:t xml:space="preserve"> with the greeting “Welcome back &lt;AP’s Name&gt;</w:t>
            </w:r>
          </w:p>
        </w:tc>
        <w:tc>
          <w:tcPr>
            <w:tcW w:w="1538" w:type="dxa"/>
          </w:tcPr>
          <w:p w:rsidR="004828F7" w:rsidRPr="00BF0E35" w:rsidRDefault="004828F7" w:rsidP="004828F7">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4828F7" w:rsidRPr="00BF0E35" w:rsidRDefault="004828F7" w:rsidP="004828F7">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ED7198"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ED7198" w:rsidRPr="003C6441" w:rsidRDefault="00ED7198" w:rsidP="004828F7">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ED7198" w:rsidRPr="00BF0E35" w:rsidRDefault="00ED7198" w:rsidP="004828F7">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ED7198" w:rsidRPr="00C91899" w:rsidRDefault="00B438A9" w:rsidP="004828F7">
            <w:pPr>
              <w:cnfStyle w:val="000000000000" w:firstRow="0" w:lastRow="0" w:firstColumn="0" w:lastColumn="0" w:oddVBand="0" w:evenVBand="0" w:oddHBand="0" w:evenHBand="0" w:firstRowFirstColumn="0" w:firstRowLastColumn="0" w:lastRowFirstColumn="0" w:lastRowLastColumn="0"/>
            </w:pPr>
            <w:r>
              <w:t>Search for PO from script PAZREQ0014 by entering Script ID in PO Description field</w:t>
            </w:r>
            <w:r w:rsidR="00980510">
              <w:t xml:space="preserve"> (or</w:t>
            </w:r>
            <w:r w:rsidR="00FB4BCF">
              <w:t xml:space="preserve"> Search</w:t>
            </w:r>
            <w:r w:rsidR="00980510">
              <w:t xml:space="preserve"> for the PO you created to start this </w:t>
            </w:r>
            <w:r w:rsidR="00FB4BCF">
              <w:t>script)</w:t>
            </w:r>
            <w:r w:rsidR="00E73801">
              <w:t>.</w:t>
            </w:r>
            <w:r w:rsidR="00DF104F">
              <w:t xml:space="preserve"> Open the PO.</w:t>
            </w:r>
          </w:p>
        </w:tc>
        <w:tc>
          <w:tcPr>
            <w:tcW w:w="2859" w:type="dxa"/>
          </w:tcPr>
          <w:p w:rsidR="00ED7198" w:rsidRDefault="00E73801" w:rsidP="004828F7">
            <w:pPr>
              <w:cnfStyle w:val="000000000000" w:firstRow="0" w:lastRow="0" w:firstColumn="0" w:lastColumn="0" w:oddVBand="0" w:evenVBand="0" w:oddHBand="0" w:evenHBand="0" w:firstRowFirstColumn="0" w:firstRowLastColumn="0" w:lastRowFirstColumn="0" w:lastRowLastColumn="0"/>
            </w:pPr>
            <w:r>
              <w:t>Permit to pay amount greater than 0.  (If = 0, tester will either create one as noted above or chose a PO with Permit to pay amount &gt; 0)</w:t>
            </w:r>
          </w:p>
        </w:tc>
        <w:tc>
          <w:tcPr>
            <w:tcW w:w="1538" w:type="dxa"/>
          </w:tcPr>
          <w:p w:rsidR="00ED7198" w:rsidRPr="00BF0E35" w:rsidRDefault="00ED7198" w:rsidP="004828F7">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ED7198" w:rsidRPr="00BF0E35" w:rsidRDefault="00ED7198" w:rsidP="004828F7">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4828F7"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4828F7" w:rsidRPr="003C6441" w:rsidRDefault="004828F7" w:rsidP="004828F7">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4828F7" w:rsidRPr="00BF0E35" w:rsidRDefault="004828F7" w:rsidP="004828F7">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4828F7" w:rsidRPr="007D5008" w:rsidRDefault="00DF104F" w:rsidP="006528D1">
            <w:pPr>
              <w:cnfStyle w:val="000000100000" w:firstRow="0" w:lastRow="0" w:firstColumn="0" w:lastColumn="0" w:oddVBand="0" w:evenVBand="0" w:oddHBand="1" w:evenHBand="0" w:firstRowFirstColumn="0" w:firstRowLastColumn="0" w:lastRowFirstColumn="0" w:lastRowLastColumn="0"/>
              <w:rPr>
                <w:b/>
                <w:bCs/>
              </w:rPr>
            </w:pPr>
            <w:r>
              <w:t xml:space="preserve">Click the Create Invoice </w:t>
            </w:r>
            <w:r w:rsidR="006528D1">
              <w:t>button in the Invoice Information section.</w:t>
            </w:r>
          </w:p>
        </w:tc>
        <w:tc>
          <w:tcPr>
            <w:tcW w:w="2859" w:type="dxa"/>
          </w:tcPr>
          <w:p w:rsidR="004828F7" w:rsidRPr="007D5008" w:rsidRDefault="004828F7" w:rsidP="004828F7">
            <w:pPr>
              <w:cnfStyle w:val="000000100000" w:firstRow="0" w:lastRow="0" w:firstColumn="0" w:lastColumn="0" w:oddVBand="0" w:evenVBand="0" w:oddHBand="1" w:evenHBand="0" w:firstRowFirstColumn="0" w:firstRowLastColumn="0" w:lastRowFirstColumn="0" w:lastRowLastColumn="0"/>
              <w:rPr>
                <w:b/>
                <w:bCs/>
              </w:rPr>
            </w:pPr>
            <w:r>
              <w:t>New Invoice – Search PO page displays</w:t>
            </w:r>
          </w:p>
        </w:tc>
        <w:tc>
          <w:tcPr>
            <w:tcW w:w="1538" w:type="dxa"/>
          </w:tcPr>
          <w:p w:rsidR="004828F7" w:rsidRPr="00BF0E35" w:rsidRDefault="004828F7" w:rsidP="004828F7">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4828F7" w:rsidRPr="00BF0E35" w:rsidRDefault="004828F7" w:rsidP="004828F7">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4828F7"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4828F7" w:rsidRPr="003C6441" w:rsidRDefault="004828F7" w:rsidP="004828F7">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4828F7" w:rsidRPr="00BF0E35" w:rsidRDefault="004828F7" w:rsidP="004828F7">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4828F7" w:rsidRDefault="004828F7" w:rsidP="004828F7">
            <w:pPr>
              <w:cnfStyle w:val="000000000000" w:firstRow="0" w:lastRow="0" w:firstColumn="0" w:lastColumn="0" w:oddVBand="0" w:evenVBand="0" w:oddHBand="0" w:evenHBand="0" w:firstRowFirstColumn="0" w:firstRowLastColumn="0" w:lastRowFirstColumn="0" w:lastRowLastColumn="0"/>
            </w:pPr>
            <w:r>
              <w:t>Enter Invoice Number = &lt;script ID&gt; &lt;testers initials&gt; &lt;todays date&gt; “01”</w:t>
            </w:r>
          </w:p>
          <w:p w:rsidR="004828F7" w:rsidRDefault="004828F7" w:rsidP="004828F7">
            <w:pPr>
              <w:cnfStyle w:val="000000000000" w:firstRow="0" w:lastRow="0" w:firstColumn="0" w:lastColumn="0" w:oddVBand="0" w:evenVBand="0" w:oddHBand="0" w:evenHBand="0" w:firstRowFirstColumn="0" w:firstRowLastColumn="0" w:lastRowFirstColumn="0" w:lastRowLastColumn="0"/>
            </w:pPr>
            <w:r>
              <w:t>Invoice Description=&lt;script ID&gt;&lt;testers choice&gt;</w:t>
            </w:r>
          </w:p>
          <w:p w:rsidR="00463046" w:rsidRDefault="00463046" w:rsidP="00463046">
            <w:pPr>
              <w:cnfStyle w:val="000000000000" w:firstRow="0" w:lastRow="0" w:firstColumn="0" w:lastColumn="0" w:oddVBand="0" w:evenVBand="0" w:oddHBand="0" w:evenHBand="0" w:firstRowFirstColumn="0" w:firstRowLastColumn="0" w:lastRowFirstColumn="0" w:lastRowLastColumn="0"/>
            </w:pPr>
            <w:r>
              <w:lastRenderedPageBreak/>
              <w:t>Enter other required information if any (testers choice)</w:t>
            </w:r>
          </w:p>
        </w:tc>
        <w:tc>
          <w:tcPr>
            <w:tcW w:w="2859" w:type="dxa"/>
          </w:tcPr>
          <w:p w:rsidR="004828F7" w:rsidRDefault="004828F7" w:rsidP="004828F7">
            <w:pPr>
              <w:cnfStyle w:val="000000000000" w:firstRow="0" w:lastRow="0" w:firstColumn="0" w:lastColumn="0" w:oddVBand="0" w:evenVBand="0" w:oddHBand="0" w:evenHBand="0" w:firstRowFirstColumn="0" w:firstRowLastColumn="0" w:lastRowFirstColumn="0" w:lastRowLastColumn="0"/>
            </w:pPr>
            <w:r>
              <w:lastRenderedPageBreak/>
              <w:t>Text displays as typed</w:t>
            </w:r>
          </w:p>
        </w:tc>
        <w:tc>
          <w:tcPr>
            <w:tcW w:w="1538" w:type="dxa"/>
          </w:tcPr>
          <w:p w:rsidR="004828F7" w:rsidRPr="00BF0E35" w:rsidRDefault="004828F7" w:rsidP="004828F7">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4828F7" w:rsidRPr="00BF0E35" w:rsidRDefault="004828F7" w:rsidP="004828F7">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4828F7"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4828F7" w:rsidRPr="003C6441" w:rsidRDefault="004828F7" w:rsidP="004828F7">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4828F7" w:rsidRDefault="00A0704A" w:rsidP="004828F7">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ADV018S02 </w:t>
            </w:r>
          </w:p>
          <w:p w:rsidR="00AC4171" w:rsidRPr="00BF0E35" w:rsidRDefault="00AC4171" w:rsidP="004828F7">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4171">
              <w:rPr>
                <w:rFonts w:ascii="Times New Roman" w:eastAsia="Times New Roman" w:hAnsi="Times New Roman" w:cs="Times New Roman"/>
                <w:sz w:val="20"/>
                <w:szCs w:val="20"/>
              </w:rPr>
              <w:t>ADV018S02B01</w:t>
            </w:r>
          </w:p>
        </w:tc>
        <w:tc>
          <w:tcPr>
            <w:tcW w:w="3287" w:type="dxa"/>
          </w:tcPr>
          <w:p w:rsidR="004828F7" w:rsidRDefault="004828F7" w:rsidP="001C5F2D">
            <w:pPr>
              <w:cnfStyle w:val="000000100000" w:firstRow="0" w:lastRow="0" w:firstColumn="0" w:lastColumn="0" w:oddVBand="0" w:evenVBand="0" w:oddHBand="1" w:evenHBand="0" w:firstRowFirstColumn="0" w:firstRowLastColumn="0" w:lastRowFirstColumn="0" w:lastRowLastColumn="0"/>
            </w:pPr>
            <w:r>
              <w:t xml:space="preserve">Confirm that there is an “Edit” </w:t>
            </w:r>
            <w:r w:rsidR="001C5F2D">
              <w:t>link</w:t>
            </w:r>
            <w:r>
              <w:t xml:space="preserve"> for Payment Terms field</w:t>
            </w:r>
          </w:p>
        </w:tc>
        <w:tc>
          <w:tcPr>
            <w:tcW w:w="2859" w:type="dxa"/>
          </w:tcPr>
          <w:p w:rsidR="004828F7" w:rsidRDefault="004828F7" w:rsidP="004828F7">
            <w:pPr>
              <w:cnfStyle w:val="000000100000" w:firstRow="0" w:lastRow="0" w:firstColumn="0" w:lastColumn="0" w:oddVBand="0" w:evenVBand="0" w:oddHBand="1" w:evenHBand="0" w:firstRowFirstColumn="0" w:firstRowLastColumn="0" w:lastRowFirstColumn="0" w:lastRowLastColumn="0"/>
            </w:pPr>
            <w:r>
              <w:t>Edit button is available for Payment Terms</w:t>
            </w:r>
          </w:p>
        </w:tc>
        <w:tc>
          <w:tcPr>
            <w:tcW w:w="1538" w:type="dxa"/>
          </w:tcPr>
          <w:p w:rsidR="004828F7" w:rsidRPr="00BF0E35" w:rsidRDefault="004828F7" w:rsidP="004828F7">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4828F7" w:rsidRPr="00BF0E35" w:rsidRDefault="004828F7" w:rsidP="004828F7">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4828F7"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4828F7" w:rsidRPr="003C6441" w:rsidRDefault="004828F7" w:rsidP="004828F7">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4828F7" w:rsidRPr="00BF0E35" w:rsidRDefault="004828F7" w:rsidP="004828F7">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4828F7" w:rsidRDefault="004828F7" w:rsidP="00A52A60">
            <w:pPr>
              <w:cnfStyle w:val="000000000000" w:firstRow="0" w:lastRow="0" w:firstColumn="0" w:lastColumn="0" w:oddVBand="0" w:evenVBand="0" w:oddHBand="0" w:evenHBand="0" w:firstRowFirstColumn="0" w:firstRowLastColumn="0" w:lastRowFirstColumn="0" w:lastRowLastColumn="0"/>
            </w:pPr>
            <w:r>
              <w:t>Make a note of the Payment Terms, Payment Terms Day, &amp; Payment Discount entries</w:t>
            </w:r>
          </w:p>
        </w:tc>
        <w:tc>
          <w:tcPr>
            <w:tcW w:w="2859" w:type="dxa"/>
          </w:tcPr>
          <w:p w:rsidR="004828F7" w:rsidRDefault="004828F7" w:rsidP="004828F7">
            <w:pPr>
              <w:tabs>
                <w:tab w:val="left" w:pos="457"/>
              </w:tabs>
              <w:cnfStyle w:val="000000000000" w:firstRow="0" w:lastRow="0" w:firstColumn="0" w:lastColumn="0" w:oddVBand="0" w:evenVBand="0" w:oddHBand="0" w:evenHBand="0" w:firstRowFirstColumn="0" w:firstRowLastColumn="0" w:lastRowFirstColumn="0" w:lastRowLastColumn="0"/>
            </w:pPr>
            <w:r>
              <w:t>Fields are noted in order to validate they change when new payment terms are selected</w:t>
            </w:r>
          </w:p>
        </w:tc>
        <w:tc>
          <w:tcPr>
            <w:tcW w:w="1538" w:type="dxa"/>
          </w:tcPr>
          <w:p w:rsidR="004828F7" w:rsidRPr="00BF0E35" w:rsidRDefault="004828F7" w:rsidP="004828F7">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4828F7" w:rsidRPr="00BF0E35" w:rsidRDefault="004828F7" w:rsidP="004828F7">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C4171"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C4171" w:rsidRPr="003C6441" w:rsidRDefault="00AC4171" w:rsidP="004828F7">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C4171" w:rsidRDefault="00AC4171" w:rsidP="004828F7">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4171">
              <w:rPr>
                <w:rFonts w:ascii="Times New Roman" w:eastAsia="Times New Roman" w:hAnsi="Times New Roman" w:cs="Times New Roman"/>
                <w:sz w:val="20"/>
                <w:szCs w:val="20"/>
              </w:rPr>
              <w:t>ADV018S02B01</w:t>
            </w:r>
          </w:p>
        </w:tc>
        <w:tc>
          <w:tcPr>
            <w:tcW w:w="3287" w:type="dxa"/>
          </w:tcPr>
          <w:p w:rsidR="00AC4171" w:rsidRDefault="00AC4171" w:rsidP="001C5F2D">
            <w:pPr>
              <w:cnfStyle w:val="000000100000" w:firstRow="0" w:lastRow="0" w:firstColumn="0" w:lastColumn="0" w:oddVBand="0" w:evenVBand="0" w:oddHBand="1" w:evenHBand="0" w:firstRowFirstColumn="0" w:firstRowLastColumn="0" w:lastRowFirstColumn="0" w:lastRowLastColumn="0"/>
            </w:pPr>
            <w:r>
              <w:t xml:space="preserve">Change the Payment Terms fields without clicking the “Edit” </w:t>
            </w:r>
            <w:r w:rsidR="001C5F2D">
              <w:t>link</w:t>
            </w:r>
          </w:p>
        </w:tc>
        <w:tc>
          <w:tcPr>
            <w:tcW w:w="2859" w:type="dxa"/>
          </w:tcPr>
          <w:p w:rsidR="00AC4171" w:rsidRDefault="00AC4171" w:rsidP="00A52A60">
            <w:pPr>
              <w:tabs>
                <w:tab w:val="left" w:pos="457"/>
              </w:tabs>
              <w:cnfStyle w:val="000000100000" w:firstRow="0" w:lastRow="0" w:firstColumn="0" w:lastColumn="0" w:oddVBand="0" w:evenVBand="0" w:oddHBand="1" w:evenHBand="0" w:firstRowFirstColumn="0" w:firstRowLastColumn="0" w:lastRowFirstColumn="0" w:lastRowLastColumn="0"/>
            </w:pPr>
            <w:r>
              <w:t>The fields cannot be changed</w:t>
            </w:r>
          </w:p>
        </w:tc>
        <w:tc>
          <w:tcPr>
            <w:tcW w:w="1538" w:type="dxa"/>
          </w:tcPr>
          <w:p w:rsidR="00AC4171" w:rsidRPr="00BF0E35" w:rsidRDefault="00AC4171" w:rsidP="004828F7">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C4171" w:rsidRPr="00BF0E35" w:rsidRDefault="00AC4171" w:rsidP="004828F7">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C4171"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C4171" w:rsidRPr="003C6441" w:rsidRDefault="00AC4171" w:rsidP="004828F7">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C4171" w:rsidRDefault="00AC4171" w:rsidP="004828F7">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C4171">
              <w:rPr>
                <w:rFonts w:ascii="Times New Roman" w:eastAsia="Times New Roman" w:hAnsi="Times New Roman" w:cs="Times New Roman"/>
                <w:sz w:val="20"/>
                <w:szCs w:val="20"/>
              </w:rPr>
              <w:t>ADV018S02B01</w:t>
            </w:r>
          </w:p>
        </w:tc>
        <w:tc>
          <w:tcPr>
            <w:tcW w:w="3287" w:type="dxa"/>
          </w:tcPr>
          <w:p w:rsidR="00AC4171" w:rsidRDefault="00AC4171" w:rsidP="001C5F2D">
            <w:pPr>
              <w:cnfStyle w:val="000000000000" w:firstRow="0" w:lastRow="0" w:firstColumn="0" w:lastColumn="0" w:oddVBand="0" w:evenVBand="0" w:oddHBand="0" w:evenHBand="0" w:firstRowFirstColumn="0" w:firstRowLastColumn="0" w:lastRowFirstColumn="0" w:lastRowLastColumn="0"/>
            </w:pPr>
            <w:r>
              <w:t xml:space="preserve">Click the “Edit” </w:t>
            </w:r>
            <w:r w:rsidR="001C5F2D">
              <w:t>link</w:t>
            </w:r>
          </w:p>
        </w:tc>
        <w:tc>
          <w:tcPr>
            <w:tcW w:w="2859" w:type="dxa"/>
          </w:tcPr>
          <w:p w:rsidR="00AC4171" w:rsidRDefault="00AC4171" w:rsidP="00A52A60">
            <w:pPr>
              <w:tabs>
                <w:tab w:val="left" w:pos="457"/>
              </w:tabs>
              <w:cnfStyle w:val="000000000000" w:firstRow="0" w:lastRow="0" w:firstColumn="0" w:lastColumn="0" w:oddVBand="0" w:evenVBand="0" w:oddHBand="0" w:evenHBand="0" w:firstRowFirstColumn="0" w:firstRowLastColumn="0" w:lastRowFirstColumn="0" w:lastRowLastColumn="0"/>
            </w:pPr>
            <w:r>
              <w:t xml:space="preserve">The field is now </w:t>
            </w:r>
            <w:r w:rsidR="00CC37AE">
              <w:t>changeable</w:t>
            </w:r>
          </w:p>
        </w:tc>
        <w:tc>
          <w:tcPr>
            <w:tcW w:w="1538" w:type="dxa"/>
          </w:tcPr>
          <w:p w:rsidR="00AC4171" w:rsidRPr="00BF0E35" w:rsidRDefault="00AC4171" w:rsidP="004828F7">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C4171" w:rsidRPr="00BF0E35" w:rsidRDefault="00AC4171" w:rsidP="004828F7">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4828F7"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4828F7" w:rsidRPr="003C6441" w:rsidRDefault="004828F7" w:rsidP="004828F7">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4828F7" w:rsidRDefault="00A0704A" w:rsidP="004828F7">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ADV018S02B02 ADV018S02B03</w:t>
            </w:r>
          </w:p>
          <w:p w:rsidR="00A0704A" w:rsidRDefault="00A0704A" w:rsidP="004828F7">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ADV018S02B06</w:t>
            </w:r>
          </w:p>
          <w:p w:rsidR="009411B4" w:rsidRPr="00BF0E35" w:rsidRDefault="009411B4" w:rsidP="004828F7">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411B4">
              <w:t>AP-UA-05-24</w:t>
            </w:r>
          </w:p>
        </w:tc>
        <w:tc>
          <w:tcPr>
            <w:tcW w:w="3287" w:type="dxa"/>
          </w:tcPr>
          <w:p w:rsidR="004828F7" w:rsidRDefault="00DE54BB" w:rsidP="004828F7">
            <w:pPr>
              <w:cnfStyle w:val="000000100000" w:firstRow="0" w:lastRow="0" w:firstColumn="0" w:lastColumn="0" w:oddVBand="0" w:evenVBand="0" w:oddHBand="1" w:evenHBand="0" w:firstRowFirstColumn="0" w:firstRowLastColumn="0" w:lastRowFirstColumn="0" w:lastRowLastColumn="0"/>
            </w:pPr>
            <w:r>
              <w:t xml:space="preserve">Click the selection arrow in the Payment Terms field and make a new selection </w:t>
            </w:r>
            <w:r w:rsidR="009411B4">
              <w:t xml:space="preserve">that has at least 1% discount </w:t>
            </w:r>
            <w:r w:rsidR="001C5F2D">
              <w:t>&lt;Suggestion: 1% Net 30&gt;</w:t>
            </w:r>
            <w:r w:rsidR="00AA48F1">
              <w:t xml:space="preserve">  Make sure </w:t>
            </w:r>
            <w:r w:rsidR="006528D1">
              <w:t xml:space="preserve">Payment Terms </w:t>
            </w:r>
            <w:r w:rsidR="00643FFA">
              <w:t xml:space="preserve">and </w:t>
            </w:r>
            <w:r w:rsidR="006528D1">
              <w:t xml:space="preserve">Payment Date </w:t>
            </w:r>
            <w:r w:rsidR="00AA48F1">
              <w:t xml:space="preserve">are set </w:t>
            </w:r>
            <w:r w:rsidR="006528D1">
              <w:t>so</w:t>
            </w:r>
            <w:r w:rsidR="00AA48F1">
              <w:t xml:space="preserve"> the discount will be taken in AFIS.</w:t>
            </w:r>
          </w:p>
          <w:p w:rsidR="00A0704A" w:rsidRDefault="00A0704A" w:rsidP="004828F7">
            <w:pPr>
              <w:cnfStyle w:val="000000100000" w:firstRow="0" w:lastRow="0" w:firstColumn="0" w:lastColumn="0" w:oddVBand="0" w:evenVBand="0" w:oddHBand="1" w:evenHBand="0" w:firstRowFirstColumn="0" w:firstRowLastColumn="0" w:lastRowFirstColumn="0" w:lastRowLastColumn="0"/>
            </w:pPr>
          </w:p>
          <w:p w:rsidR="00A0704A" w:rsidRDefault="00A0704A" w:rsidP="004828F7">
            <w:pPr>
              <w:cnfStyle w:val="000000100000" w:firstRow="0" w:lastRow="0" w:firstColumn="0" w:lastColumn="0" w:oddVBand="0" w:evenVBand="0" w:oddHBand="1" w:evenHBand="0" w:firstRowFirstColumn="0" w:firstRowLastColumn="0" w:lastRowFirstColumn="0" w:lastRowLastColumn="0"/>
            </w:pPr>
            <w:r>
              <w:t>Click “Save &amp; Continue”</w:t>
            </w:r>
            <w:r w:rsidR="00AA48F1">
              <w:t xml:space="preserve">  </w:t>
            </w:r>
          </w:p>
        </w:tc>
        <w:tc>
          <w:tcPr>
            <w:tcW w:w="2859" w:type="dxa"/>
          </w:tcPr>
          <w:p w:rsidR="004828F7" w:rsidRDefault="00DE54BB" w:rsidP="00A52A60">
            <w:pPr>
              <w:tabs>
                <w:tab w:val="left" w:pos="457"/>
              </w:tabs>
              <w:cnfStyle w:val="000000100000" w:firstRow="0" w:lastRow="0" w:firstColumn="0" w:lastColumn="0" w:oddVBand="0" w:evenVBand="0" w:oddHBand="1" w:evenHBand="0" w:firstRowFirstColumn="0" w:firstRowLastColumn="0" w:lastRowFirstColumn="0" w:lastRowLastColumn="0"/>
            </w:pPr>
            <w:r>
              <w:t>A different payment term is selected.  Payment Terms, Payment Terms Day, &amp; Payment Discount entries has been automatically updated based on the new selection for Payment Terms</w:t>
            </w:r>
          </w:p>
        </w:tc>
        <w:tc>
          <w:tcPr>
            <w:tcW w:w="1538" w:type="dxa"/>
          </w:tcPr>
          <w:p w:rsidR="004828F7" w:rsidRPr="00BF0E35" w:rsidRDefault="009411B4" w:rsidP="004828F7">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Payment Terms = </w:t>
            </w:r>
          </w:p>
        </w:tc>
        <w:tc>
          <w:tcPr>
            <w:tcW w:w="622" w:type="dxa"/>
          </w:tcPr>
          <w:p w:rsidR="004828F7" w:rsidRPr="00BF0E35" w:rsidRDefault="004828F7" w:rsidP="004828F7">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5E2B08"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5E2B08" w:rsidRPr="003C6441" w:rsidRDefault="005E2B08" w:rsidP="004828F7">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5E2B08" w:rsidRPr="00BF0E35" w:rsidRDefault="005E2B08" w:rsidP="004828F7">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CB5FC1" w:rsidRDefault="00CB5FC1" w:rsidP="004828F7">
            <w:pPr>
              <w:cnfStyle w:val="000000000000" w:firstRow="0" w:lastRow="0" w:firstColumn="0" w:lastColumn="0" w:oddVBand="0" w:evenVBand="0" w:oddHBand="0" w:evenHBand="0" w:firstRowFirstColumn="0" w:firstRowLastColumn="0" w:lastRowFirstColumn="0" w:lastRowLastColumn="0"/>
            </w:pPr>
            <w:r>
              <w:t>Click the Items tab</w:t>
            </w:r>
          </w:p>
          <w:p w:rsidR="005E2B08" w:rsidRDefault="00CB5FC1" w:rsidP="004828F7">
            <w:pPr>
              <w:cnfStyle w:val="000000000000" w:firstRow="0" w:lastRow="0" w:firstColumn="0" w:lastColumn="0" w:oddVBand="0" w:evenVBand="0" w:oddHBand="0" w:evenHBand="0" w:firstRowFirstColumn="0" w:firstRowLastColumn="0" w:lastRowFirstColumn="0" w:lastRowLastColumn="0"/>
            </w:pPr>
            <w:r>
              <w:t>Click the + next to the item number to display additional fields</w:t>
            </w:r>
          </w:p>
        </w:tc>
        <w:tc>
          <w:tcPr>
            <w:tcW w:w="2859" w:type="dxa"/>
          </w:tcPr>
          <w:p w:rsidR="005E2B08" w:rsidRDefault="005E2B08" w:rsidP="004828F7">
            <w:pPr>
              <w:tabs>
                <w:tab w:val="left" w:pos="457"/>
              </w:tabs>
              <w:cnfStyle w:val="000000000000" w:firstRow="0" w:lastRow="0" w:firstColumn="0" w:lastColumn="0" w:oddVBand="0" w:evenVBand="0" w:oddHBand="0" w:evenHBand="0" w:firstRowFirstColumn="0" w:firstRowLastColumn="0" w:lastRowFirstColumn="0" w:lastRowLastColumn="0"/>
            </w:pPr>
            <w:r>
              <w:t>Fields revealed for Receive by Quantity</w:t>
            </w:r>
            <w:proofErr w:type="gramStart"/>
            <w:r>
              <w:t>?,</w:t>
            </w:r>
            <w:proofErr w:type="gramEnd"/>
            <w:r>
              <w:t xml:space="preserve"> Service From Date and Service To Date.</w:t>
            </w:r>
          </w:p>
        </w:tc>
        <w:tc>
          <w:tcPr>
            <w:tcW w:w="1538" w:type="dxa"/>
          </w:tcPr>
          <w:p w:rsidR="005E2B08" w:rsidRPr="00BF0E35" w:rsidRDefault="005E2B08" w:rsidP="004828F7">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5E2B08" w:rsidRPr="00BF0E35" w:rsidRDefault="005E2B08" w:rsidP="004828F7">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5E2B08"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DF104F" w:rsidRPr="003C6441" w:rsidRDefault="00DF104F" w:rsidP="004828F7">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DF104F" w:rsidRPr="00BF0E35" w:rsidRDefault="00DF104F" w:rsidP="004828F7">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CB5FC1" w:rsidRPr="005C0B06" w:rsidRDefault="00CB5FC1" w:rsidP="00CB5FC1">
            <w:pPr>
              <w:cnfStyle w:val="000000100000" w:firstRow="0" w:lastRow="0" w:firstColumn="0" w:lastColumn="0" w:oddVBand="0" w:evenVBand="0" w:oddHBand="1" w:evenHBand="0" w:firstRowFirstColumn="0" w:firstRowLastColumn="0" w:lastRowFirstColumn="0" w:lastRowLastColumn="0"/>
            </w:pPr>
            <w:r w:rsidRPr="005C0B06">
              <w:t>Set Receive by Quantity to “Yes”</w:t>
            </w:r>
          </w:p>
          <w:p w:rsidR="00CB5FC1" w:rsidRPr="005C0B06" w:rsidRDefault="00CB5FC1" w:rsidP="00CB5FC1">
            <w:pPr>
              <w:cnfStyle w:val="000000100000" w:firstRow="0" w:lastRow="0" w:firstColumn="0" w:lastColumn="0" w:oddVBand="0" w:evenVBand="0" w:oddHBand="1" w:evenHBand="0" w:firstRowFirstColumn="0" w:firstRowLastColumn="0" w:lastRowFirstColumn="0" w:lastRowLastColumn="0"/>
            </w:pPr>
            <w:r w:rsidRPr="005C0B06">
              <w:t>Enter ½ of the “Quantity” ordered in the “Invoice Quantity” field.</w:t>
            </w:r>
          </w:p>
          <w:p w:rsidR="001C5F2D" w:rsidRPr="005C0B06" w:rsidRDefault="001C5F2D" w:rsidP="00CB5FC1">
            <w:pPr>
              <w:cnfStyle w:val="000000100000" w:firstRow="0" w:lastRow="0" w:firstColumn="0" w:lastColumn="0" w:oddVBand="0" w:evenVBand="0" w:oddHBand="1" w:evenHBand="0" w:firstRowFirstColumn="0" w:firstRowLastColumn="0" w:lastRowFirstColumn="0" w:lastRowLastColumn="0"/>
            </w:pPr>
            <w:r w:rsidRPr="005C0B06">
              <w:t>NOTE: To determine the quantity ordered, right click the Back to PO link at the top of the invoice and select “open in new tab”.  Navigate to the new tab, scroll down to review the quantity ordered for the item. Click the original tab with your in progress invoice to enter ½ the quantity.</w:t>
            </w:r>
            <w:r w:rsidR="00931352" w:rsidRPr="005C0B06">
              <w:t xml:space="preserve"> Leave the PO tab open because you will need it later.</w:t>
            </w:r>
          </w:p>
          <w:p w:rsidR="00DF104F" w:rsidRPr="005C0B06" w:rsidRDefault="00DF104F" w:rsidP="00CB5FC1">
            <w:pPr>
              <w:cnfStyle w:val="000000100000" w:firstRow="0" w:lastRow="0" w:firstColumn="0" w:lastColumn="0" w:oddVBand="0" w:evenVBand="0" w:oddHBand="1" w:evenHBand="0" w:firstRowFirstColumn="0" w:firstRowLastColumn="0" w:lastRowFirstColumn="0" w:lastRowLastColumn="0"/>
            </w:pPr>
          </w:p>
          <w:p w:rsidR="001C5F2D" w:rsidRPr="005C0B06" w:rsidRDefault="001C5F2D" w:rsidP="001C5F2D">
            <w:pPr>
              <w:cnfStyle w:val="000000100000" w:firstRow="0" w:lastRow="0" w:firstColumn="0" w:lastColumn="0" w:oddVBand="0" w:evenVBand="0" w:oddHBand="1" w:evenHBand="0" w:firstRowFirstColumn="0" w:firstRowLastColumn="0" w:lastRowFirstColumn="0" w:lastRowLastColumn="0"/>
            </w:pPr>
            <w:r w:rsidRPr="005C0B06">
              <w:t xml:space="preserve">Enter the Net Unit Cost </w:t>
            </w:r>
          </w:p>
          <w:p w:rsidR="001C5F2D" w:rsidRPr="005C0B06" w:rsidRDefault="001C5F2D" w:rsidP="001C5F2D">
            <w:pPr>
              <w:cnfStyle w:val="000000100000" w:firstRow="0" w:lastRow="0" w:firstColumn="0" w:lastColumn="0" w:oddVBand="0" w:evenVBand="0" w:oddHBand="1" w:evenHBand="0" w:firstRowFirstColumn="0" w:firstRowLastColumn="0" w:lastRowFirstColumn="0" w:lastRowLastColumn="0"/>
            </w:pPr>
            <w:r w:rsidRPr="005C0B06">
              <w:t xml:space="preserve">NOTE: The Net Unit Cost is displayed in parenthesis on the invoice item after the Item description. </w:t>
            </w:r>
          </w:p>
          <w:p w:rsidR="001C5F2D" w:rsidRPr="005C0B06" w:rsidRDefault="001C5F2D" w:rsidP="00CB5FC1">
            <w:pPr>
              <w:cnfStyle w:val="000000100000" w:firstRow="0" w:lastRow="0" w:firstColumn="0" w:lastColumn="0" w:oddVBand="0" w:evenVBand="0" w:oddHBand="1" w:evenHBand="0" w:firstRowFirstColumn="0" w:firstRowLastColumn="0" w:lastRowFirstColumn="0" w:lastRowLastColumn="0"/>
            </w:pPr>
          </w:p>
          <w:p w:rsidR="001C5F2D" w:rsidRPr="005C0B06" w:rsidRDefault="001C5F2D" w:rsidP="00CB5FC1">
            <w:pPr>
              <w:cnfStyle w:val="000000100000" w:firstRow="0" w:lastRow="0" w:firstColumn="0" w:lastColumn="0" w:oddVBand="0" w:evenVBand="0" w:oddHBand="1" w:evenHBand="0" w:firstRowFirstColumn="0" w:firstRowLastColumn="0" w:lastRowFirstColumn="0" w:lastRowLastColumn="0"/>
            </w:pPr>
          </w:p>
        </w:tc>
        <w:tc>
          <w:tcPr>
            <w:tcW w:w="2859" w:type="dxa"/>
          </w:tcPr>
          <w:p w:rsidR="00DF104F" w:rsidRDefault="005E2B08" w:rsidP="004828F7">
            <w:pPr>
              <w:tabs>
                <w:tab w:val="left" w:pos="457"/>
              </w:tabs>
              <w:cnfStyle w:val="000000100000" w:firstRow="0" w:lastRow="0" w:firstColumn="0" w:lastColumn="0" w:oddVBand="0" w:evenVBand="0" w:oddHBand="1" w:evenHBand="0" w:firstRowFirstColumn="0" w:firstRowLastColumn="0" w:lastRowFirstColumn="0" w:lastRowLastColumn="0"/>
            </w:pPr>
            <w:r>
              <w:lastRenderedPageBreak/>
              <w:t xml:space="preserve">Invoice Quantity, </w:t>
            </w:r>
            <w:r w:rsidR="00825F97">
              <w:t>and Unit Price</w:t>
            </w:r>
            <w:r>
              <w:t xml:space="preserve"> display after pull-down set to Yes.</w:t>
            </w:r>
          </w:p>
          <w:p w:rsidR="001C5F2D" w:rsidRDefault="001C5F2D" w:rsidP="004828F7">
            <w:pPr>
              <w:tabs>
                <w:tab w:val="left" w:pos="457"/>
              </w:tabs>
              <w:cnfStyle w:val="000000100000" w:firstRow="0" w:lastRow="0" w:firstColumn="0" w:lastColumn="0" w:oddVBand="0" w:evenVBand="0" w:oddHBand="1" w:evenHBand="0" w:firstRowFirstColumn="0" w:firstRowLastColumn="0" w:lastRowFirstColumn="0" w:lastRowLastColumn="0"/>
            </w:pPr>
          </w:p>
        </w:tc>
        <w:tc>
          <w:tcPr>
            <w:tcW w:w="1538" w:type="dxa"/>
          </w:tcPr>
          <w:p w:rsidR="00DF104F" w:rsidRPr="00BF0E35" w:rsidRDefault="00DF104F" w:rsidP="004828F7">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DF104F" w:rsidRPr="00BF0E35" w:rsidRDefault="00DF104F" w:rsidP="004828F7">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4630DC"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4630DC" w:rsidRPr="003C6441" w:rsidRDefault="004630DC" w:rsidP="004630DC">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4630DC" w:rsidRPr="004630DC" w:rsidRDefault="004630DC" w:rsidP="004630DC">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4630DC" w:rsidRPr="004630DC" w:rsidRDefault="004630DC" w:rsidP="004630DC">
            <w:pPr>
              <w:cnfStyle w:val="000000000000" w:firstRow="0" w:lastRow="0" w:firstColumn="0" w:lastColumn="0" w:oddVBand="0" w:evenVBand="0" w:oddHBand="0" w:evenHBand="0" w:firstRowFirstColumn="0" w:firstRowLastColumn="0" w:lastRowFirstColumn="0" w:lastRowLastColumn="0"/>
            </w:pPr>
            <w:r w:rsidRPr="004630DC">
              <w:t>Calculate the</w:t>
            </w:r>
            <w:r w:rsidRPr="004630DC">
              <w:rPr>
                <w:strike/>
              </w:rPr>
              <w:t xml:space="preserve"> </w:t>
            </w:r>
            <w:r w:rsidRPr="004630DC">
              <w:t>Invoice Amount and enter in the “Invoice Amount” field</w:t>
            </w:r>
          </w:p>
          <w:p w:rsidR="004630DC" w:rsidRPr="004630DC" w:rsidRDefault="004630DC" w:rsidP="004630DC">
            <w:pPr>
              <w:cnfStyle w:val="000000000000" w:firstRow="0" w:lastRow="0" w:firstColumn="0" w:lastColumn="0" w:oddVBand="0" w:evenVBand="0" w:oddHBand="0" w:evenHBand="0" w:firstRowFirstColumn="0" w:firstRowLastColumn="0" w:lastRowFirstColumn="0" w:lastRowLastColumn="0"/>
            </w:pPr>
            <w:r w:rsidRPr="004630DC">
              <w:t xml:space="preserve">Review the Item on the PO to determine whether the item included a tax rate. </w:t>
            </w:r>
          </w:p>
          <w:p w:rsidR="004630DC" w:rsidRPr="004630DC" w:rsidRDefault="004630DC" w:rsidP="004630DC">
            <w:pPr>
              <w:cnfStyle w:val="000000000000" w:firstRow="0" w:lastRow="0" w:firstColumn="0" w:lastColumn="0" w:oddVBand="0" w:evenVBand="0" w:oddHBand="0" w:evenHBand="0" w:firstRowFirstColumn="0" w:firstRowLastColumn="0" w:lastRowFirstColumn="0" w:lastRowLastColumn="0"/>
              <w:rPr>
                <w:u w:val="single"/>
              </w:rPr>
            </w:pPr>
            <w:r w:rsidRPr="004630DC">
              <w:rPr>
                <w:u w:val="single"/>
              </w:rPr>
              <w:t>Calc for item w/o Tax Rate</w:t>
            </w:r>
          </w:p>
          <w:p w:rsidR="004630DC" w:rsidRPr="004630DC" w:rsidRDefault="004630DC" w:rsidP="004630DC">
            <w:pPr>
              <w:cnfStyle w:val="000000000000" w:firstRow="0" w:lastRow="0" w:firstColumn="0" w:lastColumn="0" w:oddVBand="0" w:evenVBand="0" w:oddHBand="0" w:evenHBand="0" w:firstRowFirstColumn="0" w:firstRowLastColumn="0" w:lastRowFirstColumn="0" w:lastRowLastColumn="0"/>
            </w:pPr>
            <w:r w:rsidRPr="004630DC">
              <w:t xml:space="preserve">    (Quantity*Net Unit Cost)</w:t>
            </w:r>
          </w:p>
          <w:p w:rsidR="004630DC" w:rsidRPr="004630DC" w:rsidRDefault="004630DC" w:rsidP="004630DC">
            <w:pPr>
              <w:cnfStyle w:val="000000000000" w:firstRow="0" w:lastRow="0" w:firstColumn="0" w:lastColumn="0" w:oddVBand="0" w:evenVBand="0" w:oddHBand="0" w:evenHBand="0" w:firstRowFirstColumn="0" w:firstRowLastColumn="0" w:lastRowFirstColumn="0" w:lastRowLastColumn="0"/>
              <w:rPr>
                <w:u w:val="single"/>
              </w:rPr>
            </w:pPr>
            <w:r w:rsidRPr="004630DC">
              <w:rPr>
                <w:u w:val="single"/>
              </w:rPr>
              <w:t>Calc w/Tax Rate</w:t>
            </w:r>
          </w:p>
          <w:p w:rsidR="004630DC" w:rsidRPr="004630DC" w:rsidRDefault="004630DC" w:rsidP="00702E5E">
            <w:pPr>
              <w:cnfStyle w:val="000000000000" w:firstRow="0" w:lastRow="0" w:firstColumn="0" w:lastColumn="0" w:oddVBand="0" w:evenVBand="0" w:oddHBand="0" w:evenHBand="0" w:firstRowFirstColumn="0" w:firstRowLastColumn="0" w:lastRowFirstColumn="0" w:lastRowLastColumn="0"/>
            </w:pPr>
            <w:r w:rsidRPr="004630DC">
              <w:t xml:space="preserve">    (Quantity*Net Unit Cost) * (1+TaxRate)</w:t>
            </w:r>
          </w:p>
        </w:tc>
        <w:tc>
          <w:tcPr>
            <w:tcW w:w="2859" w:type="dxa"/>
          </w:tcPr>
          <w:p w:rsidR="004630DC" w:rsidRPr="004630DC" w:rsidRDefault="004630DC" w:rsidP="004630DC">
            <w:pPr>
              <w:cnfStyle w:val="000000000000" w:firstRow="0" w:lastRow="0" w:firstColumn="0" w:lastColumn="0" w:oddVBand="0" w:evenVBand="0" w:oddHBand="0" w:evenHBand="0" w:firstRowFirstColumn="0" w:firstRowLastColumn="0" w:lastRowFirstColumn="0" w:lastRowLastColumn="0"/>
            </w:pPr>
            <w:r w:rsidRPr="004630DC">
              <w:t xml:space="preserve">Text displays as typed. Tester enters Invoice amount based Calculation </w:t>
            </w:r>
          </w:p>
        </w:tc>
        <w:tc>
          <w:tcPr>
            <w:tcW w:w="1538" w:type="dxa"/>
          </w:tcPr>
          <w:p w:rsidR="004630DC" w:rsidRPr="00BF0E35" w:rsidRDefault="004630DC" w:rsidP="004630DC">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4630DC" w:rsidRPr="00BF0E35" w:rsidRDefault="004630DC" w:rsidP="004630DC">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Click “Save &amp; Continue” button</w:t>
            </w:r>
          </w:p>
        </w:tc>
        <w:tc>
          <w:tcPr>
            <w:tcW w:w="2859" w:type="dxa"/>
          </w:tcPr>
          <w:p w:rsidR="00AA606B" w:rsidRDefault="00AA606B" w:rsidP="00AA606B">
            <w:pPr>
              <w:tabs>
                <w:tab w:val="left" w:pos="457"/>
              </w:tabs>
              <w:cnfStyle w:val="000000100000" w:firstRow="0" w:lastRow="0" w:firstColumn="0" w:lastColumn="0" w:oddVBand="0" w:evenVBand="0" w:oddHBand="1" w:evenHBand="0" w:firstRowFirstColumn="0" w:firstRowLastColumn="0" w:lastRowFirstColumn="0" w:lastRowLastColumn="0"/>
            </w:pPr>
            <w:r>
              <w:t>Page is refreshed</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Click the “Accounts” tab</w:t>
            </w:r>
          </w:p>
          <w:p w:rsidR="00AA606B" w:rsidRDefault="00AA606B" w:rsidP="00AA606B">
            <w:pPr>
              <w:cnfStyle w:val="000000000000" w:firstRow="0" w:lastRow="0" w:firstColumn="0" w:lastColumn="0" w:oddVBand="0" w:evenVBand="0" w:oddHBand="0" w:evenHBand="0" w:firstRowFirstColumn="0" w:firstRowLastColumn="0" w:lastRowFirstColumn="0" w:lastRowLastColumn="0"/>
            </w:pPr>
            <w:r>
              <w:t>This tab should be populated.  The only modifications would be if the allocations should be different between accounting lines or the event type needs to be changed on the invoice.</w:t>
            </w:r>
          </w:p>
        </w:tc>
        <w:tc>
          <w:tcPr>
            <w:tcW w:w="2859" w:type="dxa"/>
          </w:tcPr>
          <w:p w:rsidR="00AA606B" w:rsidRDefault="00AA606B" w:rsidP="00AA606B">
            <w:pPr>
              <w:tabs>
                <w:tab w:val="left" w:pos="457"/>
              </w:tabs>
              <w:cnfStyle w:val="000000000000" w:firstRow="0" w:lastRow="0" w:firstColumn="0" w:lastColumn="0" w:oddVBand="0" w:evenVBand="0" w:oddHBand="0" w:evenHBand="0" w:firstRowFirstColumn="0" w:firstRowLastColumn="0" w:lastRowFirstColumn="0" w:lastRowLastColumn="0"/>
            </w:pPr>
            <w:r>
              <w:t>Account page displays</w:t>
            </w:r>
          </w:p>
          <w:p w:rsidR="00AA606B" w:rsidRDefault="00AA606B" w:rsidP="00AA606B">
            <w:pPr>
              <w:tabs>
                <w:tab w:val="left" w:pos="457"/>
              </w:tabs>
              <w:cnfStyle w:val="000000000000" w:firstRow="0" w:lastRow="0" w:firstColumn="0" w:lastColumn="0" w:oddVBand="0" w:evenVBand="0" w:oddHBand="0" w:evenHBand="0" w:firstRowFirstColumn="0" w:firstRowLastColumn="0" w:lastRowFirstColumn="0" w:lastRowLastColumn="0"/>
            </w:pPr>
            <w:r>
              <w:t>Text displays as typed</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Click “Save &amp; Continue”</w:t>
            </w:r>
          </w:p>
        </w:tc>
        <w:tc>
          <w:tcPr>
            <w:tcW w:w="2859" w:type="dxa"/>
          </w:tcPr>
          <w:p w:rsidR="00AA606B" w:rsidRDefault="00AA606B" w:rsidP="00AA606B">
            <w:pPr>
              <w:tabs>
                <w:tab w:val="left" w:pos="457"/>
              </w:tabs>
              <w:cnfStyle w:val="000000100000" w:firstRow="0" w:lastRow="0" w:firstColumn="0" w:lastColumn="0" w:oddVBand="0" w:evenVBand="0" w:oddHBand="1" w:evenHBand="0" w:firstRowFirstColumn="0" w:firstRowLastColumn="0" w:lastRowFirstColumn="0" w:lastRowLastColumn="0"/>
            </w:pPr>
            <w:r>
              <w:t>Page is refreshed</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ADV018S02B05</w:t>
            </w:r>
          </w:p>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ADV018S02</w:t>
            </w:r>
          </w:p>
        </w:tc>
        <w:tc>
          <w:tcPr>
            <w:tcW w:w="3287"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Click the “Summary” tab</w:t>
            </w:r>
          </w:p>
        </w:tc>
        <w:tc>
          <w:tcPr>
            <w:tcW w:w="2859" w:type="dxa"/>
          </w:tcPr>
          <w:p w:rsidR="00AA606B" w:rsidRDefault="00AA606B" w:rsidP="00AA606B">
            <w:pPr>
              <w:tabs>
                <w:tab w:val="left" w:pos="457"/>
              </w:tabs>
              <w:cnfStyle w:val="000000000000" w:firstRow="0" w:lastRow="0" w:firstColumn="0" w:lastColumn="0" w:oddVBand="0" w:evenVBand="0" w:oddHBand="0" w:evenHBand="0" w:firstRowFirstColumn="0" w:firstRowLastColumn="0" w:lastRowFirstColumn="0" w:lastRowLastColumn="0"/>
            </w:pPr>
            <w:r>
              <w:t>Summary page displays</w:t>
            </w:r>
          </w:p>
          <w:p w:rsidR="00AA606B" w:rsidRDefault="00AA606B" w:rsidP="00AA606B">
            <w:pPr>
              <w:tabs>
                <w:tab w:val="left" w:pos="457"/>
              </w:tabs>
              <w:cnfStyle w:val="000000000000" w:firstRow="0" w:lastRow="0" w:firstColumn="0" w:lastColumn="0" w:oddVBand="0" w:evenVBand="0" w:oddHBand="0" w:evenHBand="0" w:firstRowFirstColumn="0" w:firstRowLastColumn="0" w:lastRowFirstColumn="0" w:lastRowLastColumn="0"/>
            </w:pPr>
            <w:r>
              <w:t>Status=In Progress</w:t>
            </w:r>
          </w:p>
          <w:p w:rsidR="00AA606B" w:rsidRDefault="00AA606B" w:rsidP="00AA606B">
            <w:pPr>
              <w:tabs>
                <w:tab w:val="left" w:pos="457"/>
              </w:tabs>
              <w:cnfStyle w:val="000000000000" w:firstRow="0" w:lastRow="0" w:firstColumn="0" w:lastColumn="0" w:oddVBand="0" w:evenVBand="0" w:oddHBand="0" w:evenHBand="0" w:firstRowFirstColumn="0" w:firstRowLastColumn="0" w:lastRowFirstColumn="0" w:lastRowLastColumn="0"/>
            </w:pPr>
            <w:r>
              <w:t>A change order was not required to change the payment terms</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Click “Submit for Approval” button</w:t>
            </w:r>
          </w:p>
          <w:p w:rsidR="00AA606B" w:rsidRDefault="00AA606B" w:rsidP="00AA606B">
            <w:pPr>
              <w:cnfStyle w:val="000000100000" w:firstRow="0" w:lastRow="0" w:firstColumn="0" w:lastColumn="0" w:oddVBand="0" w:evenVBand="0" w:oddHBand="1" w:evenHBand="0" w:firstRowFirstColumn="0" w:firstRowLastColumn="0" w:lastRowFirstColumn="0" w:lastRowLastColumn="0"/>
            </w:pPr>
            <w:r>
              <w:t>Click “OK” on the Confirmation message</w:t>
            </w:r>
          </w:p>
        </w:tc>
        <w:tc>
          <w:tcPr>
            <w:tcW w:w="2859" w:type="dxa"/>
          </w:tcPr>
          <w:p w:rsidR="00AA606B" w:rsidRDefault="00AA606B" w:rsidP="00AA606B">
            <w:pPr>
              <w:tabs>
                <w:tab w:val="left" w:pos="457"/>
              </w:tabs>
              <w:cnfStyle w:val="000000100000" w:firstRow="0" w:lastRow="0" w:firstColumn="0" w:lastColumn="0" w:oddVBand="0" w:evenVBand="0" w:oddHBand="1" w:evenHBand="0" w:firstRowFirstColumn="0" w:firstRowLastColumn="0" w:lastRowFirstColumn="0" w:lastRowLastColumn="0"/>
            </w:pPr>
            <w:r>
              <w:t>Approval options page displays</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 xml:space="preserve">Select “Automatic approval” </w:t>
            </w:r>
          </w:p>
          <w:p w:rsidR="00AA606B" w:rsidRDefault="00AA606B" w:rsidP="00AA606B">
            <w:pPr>
              <w:cnfStyle w:val="000000000000" w:firstRow="0" w:lastRow="0" w:firstColumn="0" w:lastColumn="0" w:oddVBand="0" w:evenVBand="0" w:oddHBand="0" w:evenHBand="0" w:firstRowFirstColumn="0" w:firstRowLastColumn="0" w:lastRowFirstColumn="0" w:lastRowLastColumn="0"/>
            </w:pPr>
            <w:r>
              <w:t>Click “Save &amp; Continue”</w:t>
            </w:r>
          </w:p>
        </w:tc>
        <w:tc>
          <w:tcPr>
            <w:tcW w:w="2859" w:type="dxa"/>
          </w:tcPr>
          <w:p w:rsidR="00AA606B" w:rsidRDefault="00AA606B" w:rsidP="00AA606B">
            <w:pPr>
              <w:tabs>
                <w:tab w:val="left" w:pos="457"/>
              </w:tabs>
              <w:cnfStyle w:val="000000000000" w:firstRow="0" w:lastRow="0" w:firstColumn="0" w:lastColumn="0" w:oddVBand="0" w:evenVBand="0" w:oddHBand="0" w:evenHBand="0" w:firstRowFirstColumn="0" w:firstRowLastColumn="0" w:lastRowFirstColumn="0" w:lastRowLastColumn="0"/>
            </w:pPr>
            <w:r>
              <w:t>Invoice Page displays</w:t>
            </w:r>
          </w:p>
          <w:p w:rsidR="00AA606B" w:rsidRDefault="00AA606B" w:rsidP="00AA606B">
            <w:pPr>
              <w:tabs>
                <w:tab w:val="left" w:pos="457"/>
              </w:tabs>
              <w:cnfStyle w:val="000000000000" w:firstRow="0" w:lastRow="0" w:firstColumn="0" w:lastColumn="0" w:oddVBand="0" w:evenVBand="0" w:oddHBand="0" w:evenHBand="0" w:firstRowFirstColumn="0" w:firstRowLastColumn="0" w:lastRowFirstColumn="0" w:lastRowLastColumn="0"/>
            </w:pPr>
            <w:r>
              <w:t>Status=Ready for Approval</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Pr="007D5008" w:rsidRDefault="00AA606B" w:rsidP="00AA606B">
            <w:pPr>
              <w:cnfStyle w:val="000000100000" w:firstRow="0" w:lastRow="0" w:firstColumn="0" w:lastColumn="0" w:oddVBand="0" w:evenVBand="0" w:oddHBand="1" w:evenHBand="0" w:firstRowFirstColumn="0" w:firstRowLastColumn="0" w:lastRowFirstColumn="0" w:lastRowLastColumn="0"/>
              <w:rPr>
                <w:b/>
                <w:bCs/>
              </w:rPr>
            </w:pPr>
            <w:r w:rsidRPr="00C91899">
              <w:t xml:space="preserve">Select Documents </w:t>
            </w:r>
            <w:r>
              <w:sym w:font="Wingdings" w:char="F0E0"/>
            </w:r>
            <w:r>
              <w:t xml:space="preserve"> Invoice </w:t>
            </w:r>
            <w:r>
              <w:sym w:font="Wingdings" w:char="F0E0"/>
            </w:r>
            <w:r>
              <w:t xml:space="preserve"> New (TO CREATE ANOTHER INVOICE THAT WILL CHANGE TO BE PAID TODAY)</w:t>
            </w:r>
          </w:p>
        </w:tc>
        <w:tc>
          <w:tcPr>
            <w:tcW w:w="2859" w:type="dxa"/>
          </w:tcPr>
          <w:p w:rsidR="00AA606B" w:rsidRPr="007D5008" w:rsidRDefault="00AA606B" w:rsidP="00AA606B">
            <w:pPr>
              <w:cnfStyle w:val="000000100000" w:firstRow="0" w:lastRow="0" w:firstColumn="0" w:lastColumn="0" w:oddVBand="0" w:evenVBand="0" w:oddHBand="1" w:evenHBand="0" w:firstRowFirstColumn="0" w:firstRowLastColumn="0" w:lastRowFirstColumn="0" w:lastRowLastColumn="0"/>
              <w:rPr>
                <w:b/>
                <w:bCs/>
              </w:rPr>
            </w:pPr>
            <w:r>
              <w:t>New Invoice – Search PO page displays</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Pr="00C91899" w:rsidRDefault="00AA606B" w:rsidP="00AA606B">
            <w:pPr>
              <w:cnfStyle w:val="000000000000" w:firstRow="0" w:lastRow="0" w:firstColumn="0" w:lastColumn="0" w:oddVBand="0" w:evenVBand="0" w:oddHBand="0" w:evenHBand="0" w:firstRowFirstColumn="0" w:firstRowLastColumn="0" w:lastRowFirstColumn="0" w:lastRowLastColumn="0"/>
            </w:pPr>
            <w:r>
              <w:t xml:space="preserve">Enter Script ID in “PO Description” field and click the “Find It” button </w:t>
            </w:r>
          </w:p>
        </w:tc>
        <w:tc>
          <w:tcPr>
            <w:tcW w:w="2859"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Search results displays under the search option fields</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Select the PO’s radio button created above and click “Select” button</w:t>
            </w:r>
          </w:p>
        </w:tc>
        <w:tc>
          <w:tcPr>
            <w:tcW w:w="2859"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New Invoice page displays</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Enter Invoice Number = &lt;script ID&gt; &lt;testers initials&gt; &lt;todays date&gt; “02”</w:t>
            </w:r>
          </w:p>
          <w:p w:rsidR="00AA606B" w:rsidRDefault="00AA606B" w:rsidP="00AA606B">
            <w:pPr>
              <w:cnfStyle w:val="000000000000" w:firstRow="0" w:lastRow="0" w:firstColumn="0" w:lastColumn="0" w:oddVBand="0" w:evenVBand="0" w:oddHBand="0" w:evenHBand="0" w:firstRowFirstColumn="0" w:firstRowLastColumn="0" w:lastRowFirstColumn="0" w:lastRowLastColumn="0"/>
            </w:pPr>
            <w:r>
              <w:lastRenderedPageBreak/>
              <w:t>Invoice Description=&lt;script ID&gt; &lt;’INVOICE2’&gt;</w:t>
            </w:r>
          </w:p>
          <w:p w:rsidR="00AA606B" w:rsidRDefault="00AA606B" w:rsidP="00AA606B">
            <w:pPr>
              <w:cnfStyle w:val="000000000000" w:firstRow="0" w:lastRow="0" w:firstColumn="0" w:lastColumn="0" w:oddVBand="0" w:evenVBand="0" w:oddHBand="0" w:evenHBand="0" w:firstRowFirstColumn="0" w:firstRowLastColumn="0" w:lastRowFirstColumn="0" w:lastRowLastColumn="0"/>
            </w:pPr>
            <w:r>
              <w:t>Enter other required information if any (testers choice)</w:t>
            </w:r>
          </w:p>
        </w:tc>
        <w:tc>
          <w:tcPr>
            <w:tcW w:w="2859"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lastRenderedPageBreak/>
              <w:t>Text displays as typed</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411B4">
              <w:t>AP-UA-05-24</w:t>
            </w: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Change the Payment Date to Todays Date [AFIS Date]</w:t>
            </w:r>
          </w:p>
        </w:tc>
        <w:tc>
          <w:tcPr>
            <w:tcW w:w="2859" w:type="dxa"/>
          </w:tcPr>
          <w:p w:rsidR="00AA606B" w:rsidRDefault="00AA606B" w:rsidP="00AA606B">
            <w:pPr>
              <w:tabs>
                <w:tab w:val="left" w:pos="457"/>
              </w:tabs>
              <w:cnfStyle w:val="000000100000" w:firstRow="0" w:lastRow="0" w:firstColumn="0" w:lastColumn="0" w:oddVBand="0" w:evenVBand="0" w:oddHBand="1" w:evenHBand="0" w:firstRowFirstColumn="0" w:firstRowLastColumn="0" w:lastRowFirstColumn="0" w:lastRowLastColumn="0"/>
            </w:pPr>
            <w:r>
              <w:t>Payment Date=today date</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Pmt Date =</w:t>
            </w: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Click “Save &amp; Continue”</w:t>
            </w:r>
          </w:p>
        </w:tc>
        <w:tc>
          <w:tcPr>
            <w:tcW w:w="2859" w:type="dxa"/>
          </w:tcPr>
          <w:p w:rsidR="00AA606B" w:rsidRDefault="00AA606B" w:rsidP="00AA606B">
            <w:pPr>
              <w:tabs>
                <w:tab w:val="left" w:pos="457"/>
              </w:tabs>
              <w:cnfStyle w:val="000000000000" w:firstRow="0" w:lastRow="0" w:firstColumn="0" w:lastColumn="0" w:oddVBand="0" w:evenVBand="0" w:oddHBand="0" w:evenHBand="0" w:firstRowFirstColumn="0" w:firstRowLastColumn="0" w:lastRowFirstColumn="0" w:lastRowLastColumn="0"/>
            </w:pPr>
            <w:r>
              <w:t>Page is refreshed.</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Click the Items tab</w:t>
            </w:r>
          </w:p>
          <w:p w:rsidR="00AA606B" w:rsidRDefault="00AA606B" w:rsidP="00AA606B">
            <w:pPr>
              <w:cnfStyle w:val="000000100000" w:firstRow="0" w:lastRow="0" w:firstColumn="0" w:lastColumn="0" w:oddVBand="0" w:evenVBand="0" w:oddHBand="1" w:evenHBand="0" w:firstRowFirstColumn="0" w:firstRowLastColumn="0" w:lastRowFirstColumn="0" w:lastRowLastColumn="0"/>
            </w:pPr>
            <w:r>
              <w:t>Click the + next to the item number to display additional fields</w:t>
            </w:r>
          </w:p>
        </w:tc>
        <w:tc>
          <w:tcPr>
            <w:tcW w:w="2859" w:type="dxa"/>
          </w:tcPr>
          <w:p w:rsidR="00AA606B" w:rsidRDefault="00AA606B" w:rsidP="00AA606B">
            <w:pPr>
              <w:tabs>
                <w:tab w:val="left" w:pos="457"/>
              </w:tabs>
              <w:cnfStyle w:val="000000100000" w:firstRow="0" w:lastRow="0" w:firstColumn="0" w:lastColumn="0" w:oddVBand="0" w:evenVBand="0" w:oddHBand="1" w:evenHBand="0" w:firstRowFirstColumn="0" w:firstRowLastColumn="0" w:lastRowFirstColumn="0" w:lastRowLastColumn="0"/>
            </w:pPr>
            <w:r>
              <w:t xml:space="preserve">Item page displays </w:t>
            </w:r>
          </w:p>
          <w:p w:rsidR="00AA606B" w:rsidRDefault="00AA606B" w:rsidP="00AA606B">
            <w:pPr>
              <w:tabs>
                <w:tab w:val="left" w:pos="457"/>
              </w:tabs>
              <w:cnfStyle w:val="000000100000" w:firstRow="0" w:lastRow="0" w:firstColumn="0" w:lastColumn="0" w:oddVBand="0" w:evenVBand="0" w:oddHBand="1" w:evenHBand="0" w:firstRowFirstColumn="0" w:firstRowLastColumn="0" w:lastRowFirstColumn="0" w:lastRowLastColumn="0"/>
            </w:pPr>
            <w:r>
              <w:t>Fields revealed for Receive by Quantity</w:t>
            </w:r>
            <w:proofErr w:type="gramStart"/>
            <w:r>
              <w:t>?,</w:t>
            </w:r>
            <w:proofErr w:type="gramEnd"/>
            <w:r>
              <w:t xml:space="preserve"> Service From Date and Service To Date.</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4630DC" w:rsidRDefault="004630DC" w:rsidP="004630DC">
            <w:pPr>
              <w:cnfStyle w:val="000000000000" w:firstRow="0" w:lastRow="0" w:firstColumn="0" w:lastColumn="0" w:oddVBand="0" w:evenVBand="0" w:oddHBand="0" w:evenHBand="0" w:firstRowFirstColumn="0" w:firstRowLastColumn="0" w:lastRowFirstColumn="0" w:lastRowLastColumn="0"/>
            </w:pPr>
            <w:r>
              <w:t>Set Receive by Quantity to “Yes”</w:t>
            </w:r>
          </w:p>
          <w:p w:rsidR="004630DC" w:rsidRDefault="004630DC" w:rsidP="004630DC">
            <w:pPr>
              <w:cnfStyle w:val="000000000000" w:firstRow="0" w:lastRow="0" w:firstColumn="0" w:lastColumn="0" w:oddVBand="0" w:evenVBand="0" w:oddHBand="0" w:evenHBand="0" w:firstRowFirstColumn="0" w:firstRowLastColumn="0" w:lastRowFirstColumn="0" w:lastRowLastColumn="0"/>
            </w:pPr>
            <w:r>
              <w:t>Enter the remainder of the “Quantity” ordered in the “Invoice Quantity” field.</w:t>
            </w:r>
          </w:p>
          <w:p w:rsidR="004630DC" w:rsidRPr="005C0B06" w:rsidRDefault="004630DC" w:rsidP="004630DC">
            <w:pPr>
              <w:cnfStyle w:val="000000000000" w:firstRow="0" w:lastRow="0" w:firstColumn="0" w:lastColumn="0" w:oddVBand="0" w:evenVBand="0" w:oddHBand="0" w:evenHBand="0" w:firstRowFirstColumn="0" w:firstRowLastColumn="0" w:lastRowFirstColumn="0" w:lastRowLastColumn="0"/>
            </w:pPr>
            <w:r w:rsidRPr="005C0B06">
              <w:t>NOTE: Return to the Item on the PO to confirm ½ the quantity ordered if needed.  Click the original tab with your in progress invoice to enter ½ the quantity.</w:t>
            </w:r>
          </w:p>
          <w:p w:rsidR="004630DC" w:rsidRPr="005C0B06" w:rsidRDefault="004630DC" w:rsidP="004630DC">
            <w:pPr>
              <w:cnfStyle w:val="000000000000" w:firstRow="0" w:lastRow="0" w:firstColumn="0" w:lastColumn="0" w:oddVBand="0" w:evenVBand="0" w:oddHBand="0" w:evenHBand="0" w:firstRowFirstColumn="0" w:firstRowLastColumn="0" w:lastRowFirstColumn="0" w:lastRowLastColumn="0"/>
            </w:pPr>
          </w:p>
          <w:p w:rsidR="004630DC" w:rsidRPr="005C0B06" w:rsidRDefault="004630DC" w:rsidP="004630DC">
            <w:pPr>
              <w:cnfStyle w:val="000000000000" w:firstRow="0" w:lastRow="0" w:firstColumn="0" w:lastColumn="0" w:oddVBand="0" w:evenVBand="0" w:oddHBand="0" w:evenHBand="0" w:firstRowFirstColumn="0" w:firstRowLastColumn="0" w:lastRowFirstColumn="0" w:lastRowLastColumn="0"/>
            </w:pPr>
            <w:r w:rsidRPr="005C0B06">
              <w:t xml:space="preserve">Enter the Net Unit Cost </w:t>
            </w:r>
          </w:p>
          <w:p w:rsidR="004630DC" w:rsidRPr="005C0B06" w:rsidRDefault="004630DC" w:rsidP="004630DC">
            <w:pPr>
              <w:cnfStyle w:val="000000000000" w:firstRow="0" w:lastRow="0" w:firstColumn="0" w:lastColumn="0" w:oddVBand="0" w:evenVBand="0" w:oddHBand="0" w:evenHBand="0" w:firstRowFirstColumn="0" w:firstRowLastColumn="0" w:lastRowFirstColumn="0" w:lastRowLastColumn="0"/>
            </w:pPr>
            <w:r w:rsidRPr="005C0B06">
              <w:t xml:space="preserve">NOTE: The Net Unit Cost is displayed in parenthesis on the invoice item after the Item description. </w:t>
            </w:r>
          </w:p>
          <w:p w:rsidR="004630DC" w:rsidRPr="005C0B06" w:rsidRDefault="004630DC" w:rsidP="004630DC">
            <w:pPr>
              <w:cnfStyle w:val="000000000000" w:firstRow="0" w:lastRow="0" w:firstColumn="0" w:lastColumn="0" w:oddVBand="0" w:evenVBand="0" w:oddHBand="0" w:evenHBand="0" w:firstRowFirstColumn="0" w:firstRowLastColumn="0" w:lastRowFirstColumn="0" w:lastRowLastColumn="0"/>
            </w:pPr>
          </w:p>
          <w:p w:rsidR="004630DC" w:rsidRPr="005C0B06" w:rsidRDefault="004630DC" w:rsidP="004630DC">
            <w:pPr>
              <w:cnfStyle w:val="000000000000" w:firstRow="0" w:lastRow="0" w:firstColumn="0" w:lastColumn="0" w:oddVBand="0" w:evenVBand="0" w:oddHBand="0" w:evenHBand="0" w:firstRowFirstColumn="0" w:firstRowLastColumn="0" w:lastRowFirstColumn="0" w:lastRowLastColumn="0"/>
            </w:pPr>
            <w:r w:rsidRPr="005C0B06">
              <w:t xml:space="preserve">Calculate the </w:t>
            </w:r>
            <w:r w:rsidRPr="005C0B06">
              <w:rPr>
                <w:strike/>
              </w:rPr>
              <w:t>Pay</w:t>
            </w:r>
            <w:r w:rsidRPr="005C0B06">
              <w:t xml:space="preserve"> Invoice Amount and enter in the “Invoice Amount” field</w:t>
            </w:r>
          </w:p>
          <w:p w:rsidR="004630DC" w:rsidRPr="005C0B06" w:rsidRDefault="004630DC" w:rsidP="004630DC">
            <w:pPr>
              <w:cnfStyle w:val="000000000000" w:firstRow="0" w:lastRow="0" w:firstColumn="0" w:lastColumn="0" w:oddVBand="0" w:evenVBand="0" w:oddHBand="0" w:evenHBand="0" w:firstRowFirstColumn="0" w:firstRowLastColumn="0" w:lastRowFirstColumn="0" w:lastRowLastColumn="0"/>
            </w:pPr>
            <w:r w:rsidRPr="005C0B06">
              <w:t xml:space="preserve">Review the Item on the PO to determine whether the item included a tax rate. </w:t>
            </w:r>
          </w:p>
          <w:p w:rsidR="004630DC" w:rsidRPr="005C0B06" w:rsidRDefault="004630DC" w:rsidP="004630DC">
            <w:pPr>
              <w:cnfStyle w:val="000000000000" w:firstRow="0" w:lastRow="0" w:firstColumn="0" w:lastColumn="0" w:oddVBand="0" w:evenVBand="0" w:oddHBand="0" w:evenHBand="0" w:firstRowFirstColumn="0" w:firstRowLastColumn="0" w:lastRowFirstColumn="0" w:lastRowLastColumn="0"/>
              <w:rPr>
                <w:u w:val="single"/>
              </w:rPr>
            </w:pPr>
            <w:r w:rsidRPr="005C0B06">
              <w:rPr>
                <w:u w:val="single"/>
              </w:rPr>
              <w:t>Calc for item w/o Tax Rate</w:t>
            </w:r>
          </w:p>
          <w:p w:rsidR="004630DC" w:rsidRPr="005C0B06" w:rsidRDefault="004630DC" w:rsidP="004630DC">
            <w:pPr>
              <w:cnfStyle w:val="000000000000" w:firstRow="0" w:lastRow="0" w:firstColumn="0" w:lastColumn="0" w:oddVBand="0" w:evenVBand="0" w:oddHBand="0" w:evenHBand="0" w:firstRowFirstColumn="0" w:firstRowLastColumn="0" w:lastRowFirstColumn="0" w:lastRowLastColumn="0"/>
            </w:pPr>
            <w:r w:rsidRPr="005C0B06">
              <w:t xml:space="preserve">    (Quantity*Net Unit Cost)</w:t>
            </w:r>
          </w:p>
          <w:p w:rsidR="004630DC" w:rsidRPr="005C0B06" w:rsidRDefault="004630DC" w:rsidP="004630DC">
            <w:pPr>
              <w:cnfStyle w:val="000000000000" w:firstRow="0" w:lastRow="0" w:firstColumn="0" w:lastColumn="0" w:oddVBand="0" w:evenVBand="0" w:oddHBand="0" w:evenHBand="0" w:firstRowFirstColumn="0" w:firstRowLastColumn="0" w:lastRowFirstColumn="0" w:lastRowLastColumn="0"/>
              <w:rPr>
                <w:u w:val="single"/>
              </w:rPr>
            </w:pPr>
            <w:r w:rsidRPr="005C0B06">
              <w:rPr>
                <w:u w:val="single"/>
              </w:rPr>
              <w:t>Calc w/Tax Rate</w:t>
            </w:r>
          </w:p>
          <w:p w:rsidR="00AA606B" w:rsidRDefault="004630DC" w:rsidP="00702E5E">
            <w:pPr>
              <w:cnfStyle w:val="000000000000" w:firstRow="0" w:lastRow="0" w:firstColumn="0" w:lastColumn="0" w:oddVBand="0" w:evenVBand="0" w:oddHBand="0" w:evenHBand="0" w:firstRowFirstColumn="0" w:firstRowLastColumn="0" w:lastRowFirstColumn="0" w:lastRowLastColumn="0"/>
            </w:pPr>
            <w:r w:rsidRPr="005C0B06">
              <w:t xml:space="preserve">    (Quantity*Net Unit Cost) * (1+TaxRate)</w:t>
            </w:r>
          </w:p>
        </w:tc>
        <w:tc>
          <w:tcPr>
            <w:tcW w:w="2859" w:type="dxa"/>
          </w:tcPr>
          <w:p w:rsidR="00AA606B" w:rsidRDefault="00AA606B" w:rsidP="00AA606B">
            <w:pPr>
              <w:tabs>
                <w:tab w:val="left" w:pos="457"/>
              </w:tabs>
              <w:cnfStyle w:val="000000000000" w:firstRow="0" w:lastRow="0" w:firstColumn="0" w:lastColumn="0" w:oddVBand="0" w:evenVBand="0" w:oddHBand="0" w:evenHBand="0" w:firstRowFirstColumn="0" w:firstRowLastColumn="0" w:lastRowFirstColumn="0" w:lastRowLastColumn="0"/>
            </w:pPr>
            <w:r>
              <w:t>Text displays as typed</w:t>
            </w:r>
          </w:p>
          <w:p w:rsidR="00AA606B" w:rsidRDefault="00AA606B" w:rsidP="00AA606B">
            <w:pPr>
              <w:tabs>
                <w:tab w:val="left" w:pos="457"/>
              </w:tabs>
              <w:cnfStyle w:val="000000000000" w:firstRow="0" w:lastRow="0" w:firstColumn="0" w:lastColumn="0" w:oddVBand="0" w:evenVBand="0" w:oddHBand="0" w:evenHBand="0" w:firstRowFirstColumn="0" w:firstRowLastColumn="0" w:lastRowFirstColumn="0" w:lastRowLastColumn="0"/>
            </w:pP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Click “Save &amp; Continue” button</w:t>
            </w:r>
          </w:p>
        </w:tc>
        <w:tc>
          <w:tcPr>
            <w:tcW w:w="2859" w:type="dxa"/>
          </w:tcPr>
          <w:p w:rsidR="00AA606B" w:rsidRDefault="00AA606B" w:rsidP="00AA606B">
            <w:pPr>
              <w:tabs>
                <w:tab w:val="left" w:pos="457"/>
              </w:tabs>
              <w:cnfStyle w:val="000000100000" w:firstRow="0" w:lastRow="0" w:firstColumn="0" w:lastColumn="0" w:oddVBand="0" w:evenVBand="0" w:oddHBand="1" w:evenHBand="0" w:firstRowFirstColumn="0" w:firstRowLastColumn="0" w:lastRowFirstColumn="0" w:lastRowLastColumn="0"/>
            </w:pPr>
            <w:r>
              <w:t>Page is refreshed</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Click the “Accounts” tab</w:t>
            </w:r>
          </w:p>
          <w:p w:rsidR="00AA606B" w:rsidRDefault="00AA606B" w:rsidP="00AA606B">
            <w:pPr>
              <w:cnfStyle w:val="000000000000" w:firstRow="0" w:lastRow="0" w:firstColumn="0" w:lastColumn="0" w:oddVBand="0" w:evenVBand="0" w:oddHBand="0" w:evenHBand="0" w:firstRowFirstColumn="0" w:firstRowLastColumn="0" w:lastRowFirstColumn="0" w:lastRowLastColumn="0"/>
            </w:pPr>
            <w:r>
              <w:t>Verify the information that was inherited from the Purchase Order. No changes are needed.</w:t>
            </w:r>
          </w:p>
        </w:tc>
        <w:tc>
          <w:tcPr>
            <w:tcW w:w="2859" w:type="dxa"/>
          </w:tcPr>
          <w:p w:rsidR="00AA606B" w:rsidRDefault="00AA606B" w:rsidP="00AA606B">
            <w:pPr>
              <w:tabs>
                <w:tab w:val="left" w:pos="457"/>
              </w:tabs>
              <w:cnfStyle w:val="000000000000" w:firstRow="0" w:lastRow="0" w:firstColumn="0" w:lastColumn="0" w:oddVBand="0" w:evenVBand="0" w:oddHBand="0" w:evenHBand="0" w:firstRowFirstColumn="0" w:firstRowLastColumn="0" w:lastRowFirstColumn="0" w:lastRowLastColumn="0"/>
            </w:pPr>
            <w:r>
              <w:t>Account page displays</w:t>
            </w:r>
          </w:p>
          <w:p w:rsidR="00AA606B" w:rsidRDefault="00AA606B" w:rsidP="00AA606B">
            <w:pPr>
              <w:tabs>
                <w:tab w:val="left" w:pos="457"/>
              </w:tabs>
              <w:cnfStyle w:val="000000000000" w:firstRow="0" w:lastRow="0" w:firstColumn="0" w:lastColumn="0" w:oddVBand="0" w:evenVBand="0" w:oddHBand="0" w:evenHBand="0" w:firstRowFirstColumn="0" w:firstRowLastColumn="0" w:lastRowFirstColumn="0" w:lastRowLastColumn="0"/>
            </w:pPr>
            <w:r>
              <w:t>Text displays as typed</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ADV018S02B05</w:t>
            </w: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Click the “Summary” tab</w:t>
            </w:r>
          </w:p>
        </w:tc>
        <w:tc>
          <w:tcPr>
            <w:tcW w:w="2859" w:type="dxa"/>
          </w:tcPr>
          <w:p w:rsidR="00AA606B" w:rsidRDefault="00AA606B" w:rsidP="00AA606B">
            <w:pPr>
              <w:tabs>
                <w:tab w:val="left" w:pos="457"/>
              </w:tabs>
              <w:cnfStyle w:val="000000100000" w:firstRow="0" w:lastRow="0" w:firstColumn="0" w:lastColumn="0" w:oddVBand="0" w:evenVBand="0" w:oddHBand="1" w:evenHBand="0" w:firstRowFirstColumn="0" w:firstRowLastColumn="0" w:lastRowFirstColumn="0" w:lastRowLastColumn="0"/>
            </w:pPr>
            <w:r>
              <w:t>Summary page displays</w:t>
            </w:r>
          </w:p>
          <w:p w:rsidR="00AA606B" w:rsidRDefault="00AA606B" w:rsidP="00AA606B">
            <w:pPr>
              <w:tabs>
                <w:tab w:val="left" w:pos="457"/>
              </w:tabs>
              <w:cnfStyle w:val="000000100000" w:firstRow="0" w:lastRow="0" w:firstColumn="0" w:lastColumn="0" w:oddVBand="0" w:evenVBand="0" w:oddHBand="1" w:evenHBand="0" w:firstRowFirstColumn="0" w:firstRowLastColumn="0" w:lastRowFirstColumn="0" w:lastRowLastColumn="0"/>
            </w:pPr>
            <w:r>
              <w:lastRenderedPageBreak/>
              <w:t>Status=In Progress</w:t>
            </w:r>
          </w:p>
          <w:p w:rsidR="00AA606B" w:rsidRDefault="00AA606B" w:rsidP="00AA606B">
            <w:pPr>
              <w:tabs>
                <w:tab w:val="left" w:pos="457"/>
              </w:tabs>
              <w:cnfStyle w:val="000000100000" w:firstRow="0" w:lastRow="0" w:firstColumn="0" w:lastColumn="0" w:oddVBand="0" w:evenVBand="0" w:oddHBand="1" w:evenHBand="0" w:firstRowFirstColumn="0" w:firstRowLastColumn="0" w:lastRowFirstColumn="0" w:lastRowLastColumn="0"/>
            </w:pPr>
            <w:r>
              <w:t>A change order was not required to change the payment terms</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Click “Submit for Approval” button</w:t>
            </w:r>
          </w:p>
          <w:p w:rsidR="00AA606B" w:rsidRDefault="00AA606B" w:rsidP="00AA606B">
            <w:pPr>
              <w:cnfStyle w:val="000000000000" w:firstRow="0" w:lastRow="0" w:firstColumn="0" w:lastColumn="0" w:oddVBand="0" w:evenVBand="0" w:oddHBand="0" w:evenHBand="0" w:firstRowFirstColumn="0" w:firstRowLastColumn="0" w:lastRowFirstColumn="0" w:lastRowLastColumn="0"/>
            </w:pPr>
            <w:r>
              <w:t>Click “OK” on the Confirmation message</w:t>
            </w:r>
          </w:p>
        </w:tc>
        <w:tc>
          <w:tcPr>
            <w:tcW w:w="2859" w:type="dxa"/>
          </w:tcPr>
          <w:p w:rsidR="00AA606B" w:rsidRDefault="00AA606B" w:rsidP="00AA606B">
            <w:pPr>
              <w:tabs>
                <w:tab w:val="left" w:pos="457"/>
              </w:tabs>
              <w:cnfStyle w:val="000000000000" w:firstRow="0" w:lastRow="0" w:firstColumn="0" w:lastColumn="0" w:oddVBand="0" w:evenVBand="0" w:oddHBand="0" w:evenHBand="0" w:firstRowFirstColumn="0" w:firstRowLastColumn="0" w:lastRowFirstColumn="0" w:lastRowLastColumn="0"/>
            </w:pPr>
            <w:r>
              <w:t>Approval options page displays</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 xml:space="preserve">Select “Automatic approval” </w:t>
            </w:r>
          </w:p>
          <w:p w:rsidR="00AA606B" w:rsidRDefault="00AA606B" w:rsidP="00AA606B">
            <w:pPr>
              <w:cnfStyle w:val="000000100000" w:firstRow="0" w:lastRow="0" w:firstColumn="0" w:lastColumn="0" w:oddVBand="0" w:evenVBand="0" w:oddHBand="1" w:evenHBand="0" w:firstRowFirstColumn="0" w:firstRowLastColumn="0" w:lastRowFirstColumn="0" w:lastRowLastColumn="0"/>
            </w:pPr>
            <w:r>
              <w:t>Click “Save &amp; Continue”</w:t>
            </w:r>
          </w:p>
        </w:tc>
        <w:tc>
          <w:tcPr>
            <w:tcW w:w="2859" w:type="dxa"/>
          </w:tcPr>
          <w:p w:rsidR="00AA606B" w:rsidRDefault="00AA606B" w:rsidP="00AA606B">
            <w:pPr>
              <w:tabs>
                <w:tab w:val="left" w:pos="457"/>
              </w:tabs>
              <w:cnfStyle w:val="000000100000" w:firstRow="0" w:lastRow="0" w:firstColumn="0" w:lastColumn="0" w:oddVBand="0" w:evenVBand="0" w:oddHBand="1" w:evenHBand="0" w:firstRowFirstColumn="0" w:firstRowLastColumn="0" w:lastRowFirstColumn="0" w:lastRowLastColumn="0"/>
            </w:pPr>
            <w:r>
              <w:t>Invoice Page displays</w:t>
            </w:r>
          </w:p>
          <w:p w:rsidR="00AA606B" w:rsidRDefault="00AA606B" w:rsidP="00AA606B">
            <w:pPr>
              <w:tabs>
                <w:tab w:val="left" w:pos="457"/>
              </w:tabs>
              <w:cnfStyle w:val="000000100000" w:firstRow="0" w:lastRow="0" w:firstColumn="0" w:lastColumn="0" w:oddVBand="0" w:evenVBand="0" w:oddHBand="1" w:evenHBand="0" w:firstRowFirstColumn="0" w:firstRowLastColumn="0" w:lastRowFirstColumn="0" w:lastRowLastColumn="0"/>
            </w:pPr>
            <w:r>
              <w:t>Status=Ready for Approval</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1720BD"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720BD">
              <w:rPr>
                <w:rFonts w:ascii="Times New Roman" w:eastAsia="Times New Roman" w:hAnsi="Times New Roman" w:cs="Times New Roman"/>
                <w:sz w:val="20"/>
                <w:szCs w:val="20"/>
              </w:rPr>
              <w:t>ADV015S01B03</w:t>
            </w:r>
          </w:p>
        </w:tc>
        <w:tc>
          <w:tcPr>
            <w:tcW w:w="3287"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 xml:space="preserve">Scroll to the bottom of the invoice </w:t>
            </w:r>
          </w:p>
          <w:p w:rsidR="00AA606B" w:rsidRDefault="00AA606B" w:rsidP="00AA606B">
            <w:pPr>
              <w:cnfStyle w:val="000000000000" w:firstRow="0" w:lastRow="0" w:firstColumn="0" w:lastColumn="0" w:oddVBand="0" w:evenVBand="0" w:oddHBand="0" w:evenHBand="0" w:firstRowFirstColumn="0" w:firstRowLastColumn="0" w:lastRowFirstColumn="0" w:lastRowLastColumn="0"/>
            </w:pPr>
            <w:r>
              <w:t>Options are:</w:t>
            </w:r>
          </w:p>
          <w:p w:rsidR="00AA606B" w:rsidRDefault="00AA606B" w:rsidP="00AA606B">
            <w:pPr>
              <w:tabs>
                <w:tab w:val="center" w:pos="1535"/>
              </w:tabs>
              <w:cnfStyle w:val="000000000000" w:firstRow="0" w:lastRow="0" w:firstColumn="0" w:lastColumn="0" w:oddVBand="0" w:evenVBand="0" w:oddHBand="0" w:evenHBand="0" w:firstRowFirstColumn="0" w:firstRowLastColumn="0" w:lastRowFirstColumn="0" w:lastRowLastColumn="0"/>
            </w:pPr>
            <w:r>
              <w:t xml:space="preserve">  Print</w:t>
            </w:r>
            <w:r>
              <w:tab/>
            </w:r>
          </w:p>
          <w:p w:rsidR="00AA606B" w:rsidRDefault="00AA606B" w:rsidP="00AA606B">
            <w:pPr>
              <w:cnfStyle w:val="000000000000" w:firstRow="0" w:lastRow="0" w:firstColumn="0" w:lastColumn="0" w:oddVBand="0" w:evenVBand="0" w:oddHBand="0" w:evenHBand="0" w:firstRowFirstColumn="0" w:firstRowLastColumn="0" w:lastRowFirstColumn="0" w:lastRowLastColumn="0"/>
            </w:pPr>
            <w:r>
              <w:t xml:space="preserve">  Cancel Invoice</w:t>
            </w:r>
          </w:p>
          <w:p w:rsidR="00AA606B" w:rsidRDefault="00AA606B" w:rsidP="00AA606B">
            <w:pPr>
              <w:cnfStyle w:val="000000000000" w:firstRow="0" w:lastRow="0" w:firstColumn="0" w:lastColumn="0" w:oddVBand="0" w:evenVBand="0" w:oddHBand="0" w:evenHBand="0" w:firstRowFirstColumn="0" w:firstRowLastColumn="0" w:lastRowFirstColumn="0" w:lastRowLastColumn="0"/>
            </w:pPr>
          </w:p>
        </w:tc>
        <w:tc>
          <w:tcPr>
            <w:tcW w:w="2859"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Cancel payment options is available.</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1720BD"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Pr="00BF0E35" w:rsidRDefault="00AA606B" w:rsidP="00AA606B">
            <w:pPr>
              <w:cnfStyle w:val="000000100000" w:firstRow="0" w:lastRow="0" w:firstColumn="0" w:lastColumn="0" w:oddVBand="0" w:evenVBand="0" w:oddHBand="1" w:evenHBand="0" w:firstRowFirstColumn="0" w:firstRowLastColumn="0" w:lastRowFirstColumn="0" w:lastRowLastColumn="0"/>
            </w:pPr>
            <w:r>
              <w:t>Click Logout</w:t>
            </w:r>
          </w:p>
        </w:tc>
        <w:tc>
          <w:tcPr>
            <w:tcW w:w="2859"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Logout page displays</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720BD">
              <w:rPr>
                <w:rFonts w:ascii="Times New Roman" w:eastAsia="Times New Roman" w:hAnsi="Times New Roman" w:cs="Times New Roman"/>
                <w:sz w:val="20"/>
                <w:szCs w:val="20"/>
              </w:rPr>
              <w:t>ADV015S01B01</w:t>
            </w:r>
          </w:p>
        </w:tc>
        <w:tc>
          <w:tcPr>
            <w:tcW w:w="3287" w:type="dxa"/>
          </w:tcPr>
          <w:p w:rsidR="00AA606B" w:rsidRPr="007D5008" w:rsidRDefault="00AA606B" w:rsidP="00AA606B">
            <w:pPr>
              <w:cnfStyle w:val="000000000000" w:firstRow="0" w:lastRow="0" w:firstColumn="0" w:lastColumn="0" w:oddVBand="0" w:evenVBand="0" w:oddHBand="0" w:evenHBand="0" w:firstRowFirstColumn="0" w:firstRowLastColumn="0" w:lastRowFirstColumn="0" w:lastRowLastColumn="0"/>
              <w:rPr>
                <w:b/>
                <w:bCs/>
              </w:rPr>
            </w:pPr>
            <w:r w:rsidRPr="00BF0E35">
              <w:t>L</w:t>
            </w:r>
            <w:r>
              <w:t>ogin as AP Supervisor user by entering the Login ID &amp; password  provided above in the Login Box</w:t>
            </w:r>
          </w:p>
        </w:tc>
        <w:tc>
          <w:tcPr>
            <w:tcW w:w="2859" w:type="dxa"/>
          </w:tcPr>
          <w:p w:rsidR="00AA606B" w:rsidRPr="007D5008" w:rsidRDefault="00AA606B" w:rsidP="00AA606B">
            <w:pPr>
              <w:cnfStyle w:val="000000000000" w:firstRow="0" w:lastRow="0" w:firstColumn="0" w:lastColumn="0" w:oddVBand="0" w:evenVBand="0" w:oddHBand="0" w:evenHBand="0" w:firstRowFirstColumn="0" w:firstRowLastColumn="0" w:lastRowFirstColumn="0" w:lastRowLastColumn="0"/>
              <w:rPr>
                <w:b/>
                <w:bCs/>
              </w:rPr>
            </w:pPr>
            <w:r>
              <w:t>ProcureAZ Home page  dis</w:t>
            </w:r>
            <w:r w:rsidRPr="00BF0E35">
              <w:t>plays</w:t>
            </w:r>
            <w:r>
              <w:t xml:space="preserve"> with the greeting “Welcome back &lt;’s AP Supervisor Name&gt;</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Pr="00BF0E35" w:rsidRDefault="00AA606B" w:rsidP="00AA606B">
            <w:pPr>
              <w:cnfStyle w:val="000000100000" w:firstRow="0" w:lastRow="0" w:firstColumn="0" w:lastColumn="0" w:oddVBand="0" w:evenVBand="0" w:oddHBand="1" w:evenHBand="0" w:firstRowFirstColumn="0" w:firstRowLastColumn="0" w:lastRowFirstColumn="0" w:lastRowLastColumn="0"/>
            </w:pPr>
            <w:r>
              <w:t>Locate the 1</w:t>
            </w:r>
            <w:r w:rsidRPr="009E43A6">
              <w:rPr>
                <w:vertAlign w:val="superscript"/>
              </w:rPr>
              <w:t>st</w:t>
            </w:r>
            <w:r>
              <w:t xml:space="preserve"> Invoice created above and Approve</w:t>
            </w:r>
          </w:p>
        </w:tc>
        <w:tc>
          <w:tcPr>
            <w:tcW w:w="2859"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Invoice Status=Approve for Payment</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1720BD"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Find the alternate ID Number, and record it.</w:t>
            </w:r>
          </w:p>
        </w:tc>
        <w:tc>
          <w:tcPr>
            <w:tcW w:w="2859"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Alternate ID from AFIS begins with PR.</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Alt ID =</w:t>
            </w: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720BD">
              <w:rPr>
                <w:rFonts w:ascii="Times New Roman" w:eastAsia="Times New Roman" w:hAnsi="Times New Roman" w:cs="Times New Roman"/>
                <w:sz w:val="20"/>
                <w:szCs w:val="20"/>
              </w:rPr>
              <w:t>ADV015S01B01</w:t>
            </w: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 xml:space="preserve">Scroll to the bottom of the invoice </w:t>
            </w:r>
          </w:p>
          <w:p w:rsidR="00AA606B" w:rsidRDefault="00AA606B" w:rsidP="00AA606B">
            <w:pPr>
              <w:cnfStyle w:val="000000100000" w:firstRow="0" w:lastRow="0" w:firstColumn="0" w:lastColumn="0" w:oddVBand="0" w:evenVBand="0" w:oddHBand="1" w:evenHBand="0" w:firstRowFirstColumn="0" w:firstRowLastColumn="0" w:lastRowFirstColumn="0" w:lastRowLastColumn="0"/>
            </w:pPr>
            <w:r>
              <w:t>Options are:</w:t>
            </w:r>
          </w:p>
          <w:p w:rsidR="00AA606B" w:rsidRDefault="00AA606B" w:rsidP="00AA606B">
            <w:pPr>
              <w:tabs>
                <w:tab w:val="center" w:pos="1535"/>
              </w:tabs>
              <w:cnfStyle w:val="000000100000" w:firstRow="0" w:lastRow="0" w:firstColumn="0" w:lastColumn="0" w:oddVBand="0" w:evenVBand="0" w:oddHBand="1" w:evenHBand="0" w:firstRowFirstColumn="0" w:firstRowLastColumn="0" w:lastRowFirstColumn="0" w:lastRowLastColumn="0"/>
            </w:pPr>
            <w:r>
              <w:t xml:space="preserve">  Print</w:t>
            </w:r>
            <w:r>
              <w:tab/>
            </w:r>
          </w:p>
          <w:p w:rsidR="00AA606B" w:rsidRDefault="00AA606B" w:rsidP="00AA606B">
            <w:pPr>
              <w:cnfStyle w:val="000000100000" w:firstRow="0" w:lastRow="0" w:firstColumn="0" w:lastColumn="0" w:oddVBand="0" w:evenVBand="0" w:oddHBand="1" w:evenHBand="0" w:firstRowFirstColumn="0" w:firstRowLastColumn="0" w:lastRowFirstColumn="0" w:lastRowLastColumn="0"/>
            </w:pPr>
            <w:r>
              <w:t xml:space="preserve">  Cancel Invoice</w:t>
            </w:r>
          </w:p>
        </w:tc>
        <w:tc>
          <w:tcPr>
            <w:tcW w:w="2859"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Both options are available</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Locate the 2</w:t>
            </w:r>
            <w:r w:rsidRPr="009E43A6">
              <w:rPr>
                <w:vertAlign w:val="superscript"/>
              </w:rPr>
              <w:t>nd</w:t>
            </w:r>
            <w:r>
              <w:t xml:space="preserve"> Invoice created above and Approve</w:t>
            </w:r>
          </w:p>
        </w:tc>
        <w:tc>
          <w:tcPr>
            <w:tcW w:w="2859"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Invoice Status=Approve for Payment</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Find the alternate ID Number, and record it.</w:t>
            </w:r>
          </w:p>
        </w:tc>
        <w:tc>
          <w:tcPr>
            <w:tcW w:w="2859"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Alternate ID from AFIS begins with PR.</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Alt ID =</w:t>
            </w: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 xml:space="preserve">Scroll to the bottom of the invoice </w:t>
            </w:r>
          </w:p>
          <w:p w:rsidR="00AA606B" w:rsidRDefault="00AA606B" w:rsidP="00AA606B">
            <w:pPr>
              <w:cnfStyle w:val="000000000000" w:firstRow="0" w:lastRow="0" w:firstColumn="0" w:lastColumn="0" w:oddVBand="0" w:evenVBand="0" w:oddHBand="0" w:evenHBand="0" w:firstRowFirstColumn="0" w:firstRowLastColumn="0" w:lastRowFirstColumn="0" w:lastRowLastColumn="0"/>
            </w:pPr>
            <w:r>
              <w:t>Options are:</w:t>
            </w:r>
          </w:p>
          <w:p w:rsidR="00AA606B" w:rsidRDefault="00AA606B" w:rsidP="00AA606B">
            <w:pPr>
              <w:cnfStyle w:val="000000000000" w:firstRow="0" w:lastRow="0" w:firstColumn="0" w:lastColumn="0" w:oddVBand="0" w:evenVBand="0" w:oddHBand="0" w:evenHBand="0" w:firstRowFirstColumn="0" w:firstRowLastColumn="0" w:lastRowFirstColumn="0" w:lastRowLastColumn="0"/>
            </w:pPr>
            <w:r>
              <w:t xml:space="preserve">  Print</w:t>
            </w:r>
          </w:p>
          <w:p w:rsidR="00AA606B" w:rsidRDefault="00AA606B" w:rsidP="00AA606B">
            <w:pPr>
              <w:cnfStyle w:val="000000000000" w:firstRow="0" w:lastRow="0" w:firstColumn="0" w:lastColumn="0" w:oddVBand="0" w:evenVBand="0" w:oddHBand="0" w:evenHBand="0" w:firstRowFirstColumn="0" w:firstRowLastColumn="0" w:lastRowFirstColumn="0" w:lastRowLastColumn="0"/>
            </w:pPr>
            <w:r>
              <w:t xml:space="preserve">  Cancel Invoice</w:t>
            </w:r>
          </w:p>
        </w:tc>
        <w:tc>
          <w:tcPr>
            <w:tcW w:w="2859"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Both options are available</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Click the Logout button</w:t>
            </w:r>
          </w:p>
        </w:tc>
        <w:tc>
          <w:tcPr>
            <w:tcW w:w="2859"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Logout page displays – end of day 1</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tabs>
                <w:tab w:val="left" w:pos="687"/>
              </w:tabs>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C0135">
              <w:rPr>
                <w:rFonts w:ascii="Times New Roman" w:eastAsia="Times New Roman" w:hAnsi="Times New Roman" w:cs="Times New Roman"/>
                <w:b/>
                <w:sz w:val="20"/>
                <w:szCs w:val="20"/>
              </w:rPr>
              <w:t xml:space="preserve">Day 2 </w:t>
            </w:r>
            <w:r>
              <w:rPr>
                <w:rFonts w:ascii="Times New Roman" w:eastAsia="Times New Roman" w:hAnsi="Times New Roman" w:cs="Times New Roman"/>
                <w:b/>
                <w:sz w:val="20"/>
                <w:szCs w:val="20"/>
              </w:rPr>
              <w:t>–</w:t>
            </w:r>
            <w:r w:rsidRPr="008C013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AFTER </w:t>
            </w:r>
            <w:r w:rsidRPr="008C0135">
              <w:rPr>
                <w:b/>
                <w:sz w:val="20"/>
                <w:szCs w:val="20"/>
              </w:rPr>
              <w:t xml:space="preserve">THE PROCESS FOR THE WARRANT/EBT DISBURSEMENT </w:t>
            </w:r>
          </w:p>
        </w:tc>
        <w:tc>
          <w:tcPr>
            <w:tcW w:w="3287" w:type="dxa"/>
          </w:tcPr>
          <w:p w:rsidR="00AA606B" w:rsidRPr="007D5008" w:rsidRDefault="00AA606B" w:rsidP="00AA606B">
            <w:pPr>
              <w:cnfStyle w:val="000000000000" w:firstRow="0" w:lastRow="0" w:firstColumn="0" w:lastColumn="0" w:oddVBand="0" w:evenVBand="0" w:oddHBand="0" w:evenHBand="0" w:firstRowFirstColumn="0" w:firstRowLastColumn="0" w:lastRowFirstColumn="0" w:lastRowLastColumn="0"/>
              <w:rPr>
                <w:b/>
                <w:bCs/>
              </w:rPr>
            </w:pPr>
            <w:r>
              <w:t>After the process for the warrant/ebt based on the payment date of the 2</w:t>
            </w:r>
            <w:r w:rsidRPr="008C0135">
              <w:rPr>
                <w:vertAlign w:val="superscript"/>
              </w:rPr>
              <w:t>nd</w:t>
            </w:r>
            <w:r>
              <w:t xml:space="preserve"> invoice --</w:t>
            </w:r>
            <w:r w:rsidRPr="00BF0E35">
              <w:t>L</w:t>
            </w:r>
            <w:r>
              <w:t>ogin as AP Supervisor user by entering the Login ID &amp; password  provided above in the Login Box</w:t>
            </w:r>
          </w:p>
        </w:tc>
        <w:tc>
          <w:tcPr>
            <w:tcW w:w="2859" w:type="dxa"/>
          </w:tcPr>
          <w:p w:rsidR="00AA606B" w:rsidRPr="007D5008" w:rsidRDefault="00AA606B" w:rsidP="00AA606B">
            <w:pPr>
              <w:cnfStyle w:val="000000000000" w:firstRow="0" w:lastRow="0" w:firstColumn="0" w:lastColumn="0" w:oddVBand="0" w:evenVBand="0" w:oddHBand="0" w:evenHBand="0" w:firstRowFirstColumn="0" w:firstRowLastColumn="0" w:lastRowFirstColumn="0" w:lastRowLastColumn="0"/>
              <w:rPr>
                <w:b/>
                <w:bCs/>
              </w:rPr>
            </w:pPr>
            <w:r>
              <w:t>ProcureAZ Home page  dis</w:t>
            </w:r>
            <w:r w:rsidRPr="00BF0E35">
              <w:t>plays</w:t>
            </w:r>
            <w:r>
              <w:t xml:space="preserve"> with the greeting “Welcome back &lt;’s AP Supervisor Name&gt;</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151B3">
              <w:rPr>
                <w:rFonts w:ascii="Times New Roman" w:eastAsia="Times New Roman" w:hAnsi="Times New Roman" w:cs="Times New Roman"/>
                <w:sz w:val="20"/>
                <w:szCs w:val="20"/>
              </w:rPr>
              <w:t>ADV015S01B04</w:t>
            </w: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Locate the PO created above and note the Permit to Pay amount</w:t>
            </w:r>
          </w:p>
        </w:tc>
        <w:tc>
          <w:tcPr>
            <w:tcW w:w="2859"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Permit to Pay amount is noted to ensure amount is updated when the invoice is cancelled</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Pr="00BF0E35" w:rsidRDefault="00AA606B" w:rsidP="00AA606B">
            <w:pPr>
              <w:cnfStyle w:val="000000000000" w:firstRow="0" w:lastRow="0" w:firstColumn="0" w:lastColumn="0" w:oddVBand="0" w:evenVBand="0" w:oddHBand="0" w:evenHBand="0" w:firstRowFirstColumn="0" w:firstRowLastColumn="0" w:lastRowFirstColumn="0" w:lastRowLastColumn="0"/>
            </w:pPr>
            <w:r>
              <w:t>Locate the 1</w:t>
            </w:r>
            <w:r w:rsidRPr="009E43A6">
              <w:rPr>
                <w:vertAlign w:val="superscript"/>
              </w:rPr>
              <w:t>st</w:t>
            </w:r>
            <w:r>
              <w:t xml:space="preserve"> Invoice created above </w:t>
            </w:r>
          </w:p>
        </w:tc>
        <w:tc>
          <w:tcPr>
            <w:tcW w:w="2859"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Invoice Status=Approve for Payment</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 xml:space="preserve">Scroll to the bottom of the invoice </w:t>
            </w:r>
          </w:p>
          <w:p w:rsidR="00AA606B" w:rsidRDefault="00AA606B" w:rsidP="00AA606B">
            <w:pPr>
              <w:cnfStyle w:val="000000100000" w:firstRow="0" w:lastRow="0" w:firstColumn="0" w:lastColumn="0" w:oddVBand="0" w:evenVBand="0" w:oddHBand="1" w:evenHBand="0" w:firstRowFirstColumn="0" w:firstRowLastColumn="0" w:lastRowFirstColumn="0" w:lastRowLastColumn="0"/>
            </w:pPr>
            <w:r>
              <w:t>Options are:</w:t>
            </w:r>
          </w:p>
          <w:p w:rsidR="00AA606B" w:rsidRDefault="00AA606B" w:rsidP="00AA606B">
            <w:pPr>
              <w:cnfStyle w:val="000000100000" w:firstRow="0" w:lastRow="0" w:firstColumn="0" w:lastColumn="0" w:oddVBand="0" w:evenVBand="0" w:oddHBand="1" w:evenHBand="0" w:firstRowFirstColumn="0" w:firstRowLastColumn="0" w:lastRowFirstColumn="0" w:lastRowLastColumn="0"/>
            </w:pPr>
            <w:r>
              <w:t xml:space="preserve">  Print</w:t>
            </w:r>
          </w:p>
          <w:p w:rsidR="00AA606B" w:rsidRDefault="00AA606B" w:rsidP="00AA606B">
            <w:pPr>
              <w:cnfStyle w:val="000000100000" w:firstRow="0" w:lastRow="0" w:firstColumn="0" w:lastColumn="0" w:oddVBand="0" w:evenVBand="0" w:oddHBand="1" w:evenHBand="0" w:firstRowFirstColumn="0" w:firstRowLastColumn="0" w:lastRowFirstColumn="0" w:lastRowLastColumn="0"/>
            </w:pPr>
            <w:r>
              <w:t xml:space="preserve">  Cancel Payment</w:t>
            </w:r>
          </w:p>
        </w:tc>
        <w:tc>
          <w:tcPr>
            <w:tcW w:w="2859"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Both options are available</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Pr="001720BD"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151B3">
              <w:rPr>
                <w:rFonts w:ascii="Times New Roman" w:eastAsia="Times New Roman" w:hAnsi="Times New Roman" w:cs="Times New Roman"/>
                <w:sz w:val="20"/>
                <w:szCs w:val="20"/>
              </w:rPr>
              <w:t>ADV015S01B04</w:t>
            </w:r>
          </w:p>
        </w:tc>
        <w:tc>
          <w:tcPr>
            <w:tcW w:w="3287"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Make a note of the invoice’s amount to pay.</w:t>
            </w:r>
          </w:p>
          <w:p w:rsidR="00AA606B" w:rsidRDefault="00AA606B" w:rsidP="00AA606B">
            <w:pPr>
              <w:cnfStyle w:val="000000000000" w:firstRow="0" w:lastRow="0" w:firstColumn="0" w:lastColumn="0" w:oddVBand="0" w:evenVBand="0" w:oddHBand="0" w:evenHBand="0" w:firstRowFirstColumn="0" w:firstRowLastColumn="0" w:lastRowFirstColumn="0" w:lastRowLastColumn="0"/>
            </w:pPr>
          </w:p>
        </w:tc>
        <w:tc>
          <w:tcPr>
            <w:tcW w:w="2859"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Amount to pay is noted to ensure the permit to pay amount is increased by this amount when the invoice is cancelled</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720BD">
              <w:rPr>
                <w:rFonts w:ascii="Times New Roman" w:eastAsia="Times New Roman" w:hAnsi="Times New Roman" w:cs="Times New Roman"/>
                <w:sz w:val="20"/>
                <w:szCs w:val="20"/>
              </w:rPr>
              <w:t>ADV015S01B05</w:t>
            </w: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Click the “Cancel Payment” button</w:t>
            </w:r>
          </w:p>
          <w:p w:rsidR="00AA606B" w:rsidRDefault="00AA606B" w:rsidP="00AA606B">
            <w:pPr>
              <w:cnfStyle w:val="000000100000" w:firstRow="0" w:lastRow="0" w:firstColumn="0" w:lastColumn="0" w:oddVBand="0" w:evenVBand="0" w:oddHBand="1" w:evenHBand="0" w:firstRowFirstColumn="0" w:firstRowLastColumn="0" w:lastRowFirstColumn="0" w:lastRowLastColumn="0"/>
            </w:pPr>
            <w:r>
              <w:t>Click OK on the confirmation message</w:t>
            </w:r>
          </w:p>
          <w:p w:rsidR="00AA606B" w:rsidRDefault="00AA606B" w:rsidP="00AA606B">
            <w:pPr>
              <w:cnfStyle w:val="000000100000" w:firstRow="0" w:lastRow="0" w:firstColumn="0" w:lastColumn="0" w:oddVBand="0" w:evenVBand="0" w:oddHBand="1" w:evenHBand="0" w:firstRowFirstColumn="0" w:firstRowLastColumn="0" w:lastRowFirstColumn="0" w:lastRowLastColumn="0"/>
            </w:pPr>
          </w:p>
        </w:tc>
        <w:tc>
          <w:tcPr>
            <w:tcW w:w="2859"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 xml:space="preserve">Payment is able to be cancelled. </w:t>
            </w:r>
          </w:p>
          <w:p w:rsidR="00AA606B" w:rsidRDefault="00AA606B" w:rsidP="00AA606B">
            <w:pPr>
              <w:cnfStyle w:val="000000100000" w:firstRow="0" w:lastRow="0" w:firstColumn="0" w:lastColumn="0" w:oddVBand="0" w:evenVBand="0" w:oddHBand="1" w:evenHBand="0" w:firstRowFirstColumn="0" w:firstRowLastColumn="0" w:lastRowFirstColumn="0" w:lastRowLastColumn="0"/>
            </w:pPr>
            <w:r>
              <w:t>Status=Ready for Approval</w:t>
            </w:r>
          </w:p>
          <w:p w:rsidR="00AA606B" w:rsidRDefault="00AA606B" w:rsidP="00AA606B">
            <w:pPr>
              <w:cnfStyle w:val="000000100000" w:firstRow="0" w:lastRow="0" w:firstColumn="0" w:lastColumn="0" w:oddVBand="0" w:evenVBand="0" w:oddHBand="1" w:evenHBand="0" w:firstRowFirstColumn="0" w:firstRowLastColumn="0" w:lastRowFirstColumn="0" w:lastRowLastColumn="0"/>
            </w:pPr>
            <w:r>
              <w:t>A change order was not required to cancel the invoice</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Locate the 2</w:t>
            </w:r>
            <w:r w:rsidRPr="009E43A6">
              <w:rPr>
                <w:vertAlign w:val="superscript"/>
              </w:rPr>
              <w:t>nd</w:t>
            </w:r>
            <w:r>
              <w:t xml:space="preserve"> Invoice created above </w:t>
            </w:r>
          </w:p>
        </w:tc>
        <w:tc>
          <w:tcPr>
            <w:tcW w:w="2859"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Status not= Ready for Approval</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720BD">
              <w:rPr>
                <w:rFonts w:ascii="Times New Roman" w:eastAsia="Times New Roman" w:hAnsi="Times New Roman" w:cs="Times New Roman"/>
                <w:sz w:val="20"/>
                <w:szCs w:val="20"/>
              </w:rPr>
              <w:t>ADV015S01B03</w:t>
            </w: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 xml:space="preserve">Scroll to the bottom of the invoice </w:t>
            </w:r>
          </w:p>
          <w:p w:rsidR="00AA606B" w:rsidRDefault="00AA606B" w:rsidP="00AA606B">
            <w:pPr>
              <w:cnfStyle w:val="000000100000" w:firstRow="0" w:lastRow="0" w:firstColumn="0" w:lastColumn="0" w:oddVBand="0" w:evenVBand="0" w:oddHBand="1" w:evenHBand="0" w:firstRowFirstColumn="0" w:firstRowLastColumn="0" w:lastRowFirstColumn="0" w:lastRowLastColumn="0"/>
            </w:pPr>
            <w:r>
              <w:t>Options is:</w:t>
            </w:r>
          </w:p>
          <w:p w:rsidR="00AA606B" w:rsidRDefault="00AA606B" w:rsidP="00AA606B">
            <w:pPr>
              <w:cnfStyle w:val="000000100000" w:firstRow="0" w:lastRow="0" w:firstColumn="0" w:lastColumn="0" w:oddVBand="0" w:evenVBand="0" w:oddHBand="1" w:evenHBand="0" w:firstRowFirstColumn="0" w:firstRowLastColumn="0" w:lastRowFirstColumn="0" w:lastRowLastColumn="0"/>
            </w:pPr>
            <w:r>
              <w:t xml:space="preserve">  Print </w:t>
            </w:r>
          </w:p>
        </w:tc>
        <w:tc>
          <w:tcPr>
            <w:tcW w:w="2859"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Print options is available</w:t>
            </w:r>
          </w:p>
          <w:p w:rsidR="00AA606B" w:rsidRDefault="00AA606B" w:rsidP="00AA606B">
            <w:pPr>
              <w:cnfStyle w:val="000000100000" w:firstRow="0" w:lastRow="0" w:firstColumn="0" w:lastColumn="0" w:oddVBand="0" w:evenVBand="0" w:oddHBand="1" w:evenHBand="0" w:firstRowFirstColumn="0" w:firstRowLastColumn="0" w:lastRowFirstColumn="0" w:lastRowLastColumn="0"/>
            </w:pPr>
            <w:r>
              <w:t>Cancel payment option not available</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151B3">
              <w:rPr>
                <w:rFonts w:ascii="Times New Roman" w:eastAsia="Times New Roman" w:hAnsi="Times New Roman" w:cs="Times New Roman"/>
                <w:sz w:val="20"/>
                <w:szCs w:val="20"/>
              </w:rPr>
              <w:t>ADV015S01B04</w:t>
            </w:r>
          </w:p>
          <w:p w:rsidR="00AA606B"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ADV015S01B02</w:t>
            </w:r>
          </w:p>
          <w:p w:rsidR="00AA606B" w:rsidRPr="007C6D54" w:rsidRDefault="00AA606B" w:rsidP="00AA60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Locate the PO created above and note the Permit to Pay amount</w:t>
            </w:r>
          </w:p>
        </w:tc>
        <w:tc>
          <w:tcPr>
            <w:tcW w:w="2859" w:type="dxa"/>
          </w:tcPr>
          <w:p w:rsidR="00AA606B" w:rsidRDefault="00AA606B" w:rsidP="00AA606B">
            <w:pPr>
              <w:cnfStyle w:val="000000000000" w:firstRow="0" w:lastRow="0" w:firstColumn="0" w:lastColumn="0" w:oddVBand="0" w:evenVBand="0" w:oddHBand="0" w:evenHBand="0" w:firstRowFirstColumn="0" w:firstRowLastColumn="0" w:lastRowFirstColumn="0" w:lastRowLastColumn="0"/>
            </w:pPr>
            <w:r>
              <w:t>The Permit to Pay amount has increased by the amount of the cancelled invoice</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Logout</w:t>
            </w:r>
          </w:p>
        </w:tc>
        <w:tc>
          <w:tcPr>
            <w:tcW w:w="2859" w:type="dxa"/>
          </w:tcPr>
          <w:p w:rsidR="00AA606B" w:rsidRDefault="00AA606B" w:rsidP="00AA606B">
            <w:pPr>
              <w:cnfStyle w:val="000000100000" w:firstRow="0" w:lastRow="0" w:firstColumn="0" w:lastColumn="0" w:oddVBand="0" w:evenVBand="0" w:oddHBand="1" w:evenHBand="0" w:firstRowFirstColumn="0" w:firstRowLastColumn="0" w:lastRowFirstColumn="0" w:lastRowLastColumn="0"/>
            </w:pPr>
            <w:r>
              <w:t>Logout page displays</w:t>
            </w:r>
          </w:p>
        </w:tc>
        <w:tc>
          <w:tcPr>
            <w:tcW w:w="1538"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A606B" w:rsidRPr="00BF0E35" w:rsidTr="00EB59F2">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AA606B" w:rsidRPr="003C6441" w:rsidRDefault="00AA606B" w:rsidP="00AA606B">
            <w:pPr>
              <w:pStyle w:val="ListParagraph"/>
              <w:numPr>
                <w:ilvl w:val="0"/>
                <w:numId w:val="5"/>
              </w:numPr>
              <w:spacing w:before="60" w:after="60"/>
              <w:rPr>
                <w:rFonts w:ascii="Calibri" w:eastAsia="Times New Roman" w:hAnsi="Calibri" w:cs="Times New Roman"/>
                <w:sz w:val="20"/>
                <w:szCs w:val="20"/>
              </w:rPr>
            </w:pPr>
          </w:p>
        </w:tc>
        <w:tc>
          <w:tcPr>
            <w:tcW w:w="1594" w:type="dxa"/>
            <w:noWrap/>
          </w:tcPr>
          <w:p w:rsidR="00AA606B"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87" w:type="dxa"/>
          </w:tcPr>
          <w:p w:rsidR="00AA606B" w:rsidRDefault="00AA606B" w:rsidP="00AA606B">
            <w:pPr>
              <w:spacing w:before="60" w:after="60"/>
              <w:cnfStyle w:val="000000000000" w:firstRow="0" w:lastRow="0" w:firstColumn="0" w:lastColumn="0" w:oddVBand="0" w:evenVBand="0" w:oddHBand="0" w:evenHBand="0" w:firstRowFirstColumn="0" w:firstRowLastColumn="0" w:lastRowFirstColumn="0" w:lastRowLastColumn="0"/>
            </w:pPr>
            <w:r>
              <w:t>End of Test</w:t>
            </w:r>
          </w:p>
        </w:tc>
        <w:tc>
          <w:tcPr>
            <w:tcW w:w="2859" w:type="dxa"/>
          </w:tcPr>
          <w:p w:rsidR="00AA606B"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Pass/Fails and unexpected results has been noted for each step and any issues have been  reported</w:t>
            </w:r>
          </w:p>
        </w:tc>
        <w:tc>
          <w:tcPr>
            <w:tcW w:w="1538"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22" w:type="dxa"/>
          </w:tcPr>
          <w:p w:rsidR="00AA606B" w:rsidRPr="00BF0E35" w:rsidRDefault="00AA606B" w:rsidP="00AA606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rsidR="009411B4" w:rsidRDefault="009411B4" w:rsidP="009411B4">
      <w:pPr>
        <w:pStyle w:val="Heading1"/>
      </w:pPr>
      <w:r>
        <w:t>UAT Validation in AFIS</w:t>
      </w:r>
    </w:p>
    <w:p w:rsidR="009411B4" w:rsidRPr="00F1628E" w:rsidRDefault="009411B4" w:rsidP="009411B4">
      <w:r>
        <w:t xml:space="preserve">AFIS determines at time of disbursement whether to take the Payment Discount. Check the job schedule to confirm when the AD Chain runs to generate the </w:t>
      </w:r>
      <w:r w:rsidR="00022EEA">
        <w:t>disbursement</w:t>
      </w:r>
      <w:r>
        <w:t xml:space="preserve"> and collect the discount, if it qualifies under the Payment Terms.</w:t>
      </w:r>
    </w:p>
    <w:tbl>
      <w:tblPr>
        <w:tblStyle w:val="PlainTable110"/>
        <w:tblW w:w="0" w:type="auto"/>
        <w:tblLook w:val="0420" w:firstRow="1" w:lastRow="0" w:firstColumn="0" w:lastColumn="0" w:noHBand="0" w:noVBand="1"/>
      </w:tblPr>
      <w:tblGrid>
        <w:gridCol w:w="1008"/>
        <w:gridCol w:w="900"/>
        <w:gridCol w:w="3767"/>
        <w:gridCol w:w="2913"/>
        <w:gridCol w:w="1574"/>
        <w:gridCol w:w="628"/>
      </w:tblGrid>
      <w:tr w:rsidR="009411B4" w:rsidRPr="00897FCB" w:rsidTr="006528D1">
        <w:trPr>
          <w:cnfStyle w:val="100000000000" w:firstRow="1" w:lastRow="0" w:firstColumn="0" w:lastColumn="0" w:oddVBand="0" w:evenVBand="0" w:oddHBand="0" w:evenHBand="0" w:firstRowFirstColumn="0" w:firstRowLastColumn="0" w:lastRowFirstColumn="0" w:lastRowLastColumn="0"/>
          <w:cantSplit/>
          <w:tblHeader/>
        </w:trPr>
        <w:tc>
          <w:tcPr>
            <w:tcW w:w="1008" w:type="dxa"/>
            <w:shd w:val="clear" w:color="auto" w:fill="D0CECE" w:themeFill="background2" w:themeFillShade="E6"/>
            <w:hideMark/>
          </w:tcPr>
          <w:p w:rsidR="009411B4" w:rsidRPr="00BF0E35" w:rsidRDefault="009411B4" w:rsidP="00AA606B">
            <w:r>
              <w:lastRenderedPageBreak/>
              <w:t xml:space="preserve">AFIS </w:t>
            </w:r>
            <w:r w:rsidRPr="00BF0E35">
              <w:t>Step #</w:t>
            </w:r>
          </w:p>
        </w:tc>
        <w:tc>
          <w:tcPr>
            <w:tcW w:w="900" w:type="dxa"/>
            <w:shd w:val="clear" w:color="auto" w:fill="D0CECE" w:themeFill="background2" w:themeFillShade="E6"/>
            <w:hideMark/>
          </w:tcPr>
          <w:p w:rsidR="009411B4" w:rsidRPr="00BF0E35" w:rsidRDefault="009411B4" w:rsidP="00AA606B">
            <w:r w:rsidRPr="00BF0E35">
              <w:t>Ref. No</w:t>
            </w:r>
          </w:p>
        </w:tc>
        <w:tc>
          <w:tcPr>
            <w:tcW w:w="3882" w:type="dxa"/>
            <w:shd w:val="clear" w:color="auto" w:fill="D0CECE" w:themeFill="background2" w:themeFillShade="E6"/>
            <w:hideMark/>
          </w:tcPr>
          <w:p w:rsidR="009411B4" w:rsidRPr="00BF0E35" w:rsidRDefault="009411B4" w:rsidP="00AA606B">
            <w:r w:rsidRPr="00BF0E35">
              <w:t>Action</w:t>
            </w:r>
          </w:p>
        </w:tc>
        <w:tc>
          <w:tcPr>
            <w:tcW w:w="2991" w:type="dxa"/>
            <w:shd w:val="clear" w:color="auto" w:fill="D0CECE" w:themeFill="background2" w:themeFillShade="E6"/>
            <w:hideMark/>
          </w:tcPr>
          <w:p w:rsidR="009411B4" w:rsidRPr="00BF0E35" w:rsidRDefault="009411B4" w:rsidP="00AA606B">
            <w:r w:rsidRPr="00BF0E35">
              <w:t>Expected Results</w:t>
            </w:r>
          </w:p>
        </w:tc>
        <w:tc>
          <w:tcPr>
            <w:tcW w:w="1607" w:type="dxa"/>
            <w:shd w:val="clear" w:color="auto" w:fill="D0CECE" w:themeFill="background2" w:themeFillShade="E6"/>
            <w:hideMark/>
          </w:tcPr>
          <w:p w:rsidR="009411B4" w:rsidRPr="00BF0E35" w:rsidRDefault="009411B4" w:rsidP="00AA606B">
            <w:r w:rsidRPr="00BF0E35">
              <w:t>Actual Results</w:t>
            </w:r>
          </w:p>
        </w:tc>
        <w:tc>
          <w:tcPr>
            <w:tcW w:w="628" w:type="dxa"/>
            <w:shd w:val="clear" w:color="auto" w:fill="D0CECE" w:themeFill="background2" w:themeFillShade="E6"/>
            <w:hideMark/>
          </w:tcPr>
          <w:p w:rsidR="009411B4" w:rsidRPr="00BF0E35" w:rsidRDefault="009411B4" w:rsidP="00AA606B">
            <w:r w:rsidRPr="007D5008">
              <w:rPr>
                <w:color w:val="0070C0"/>
              </w:rPr>
              <w:t>Pass</w:t>
            </w:r>
            <w:r w:rsidRPr="00BF0E35">
              <w:t xml:space="preserve"> </w:t>
            </w:r>
            <w:r w:rsidRPr="00BF0E35">
              <w:rPr>
                <w:color w:val="FF0000"/>
              </w:rPr>
              <w:t>Fail</w:t>
            </w:r>
          </w:p>
        </w:tc>
      </w:tr>
      <w:tr w:rsidR="009411B4" w:rsidRPr="00BF0E35" w:rsidTr="009411B4">
        <w:trPr>
          <w:cnfStyle w:val="000000100000" w:firstRow="0" w:lastRow="0" w:firstColumn="0" w:lastColumn="0" w:oddVBand="0" w:evenVBand="0" w:oddHBand="1" w:evenHBand="0" w:firstRowFirstColumn="0" w:firstRowLastColumn="0" w:lastRowFirstColumn="0" w:lastRowLastColumn="0"/>
          <w:cantSplit/>
        </w:trPr>
        <w:tc>
          <w:tcPr>
            <w:tcW w:w="1008" w:type="dxa"/>
            <w:noWrap/>
            <w:hideMark/>
          </w:tcPr>
          <w:p w:rsidR="009411B4" w:rsidRPr="009411B4" w:rsidRDefault="009411B4" w:rsidP="009411B4">
            <w:pPr>
              <w:pStyle w:val="ListParagraph"/>
              <w:numPr>
                <w:ilvl w:val="0"/>
                <w:numId w:val="5"/>
              </w:numPr>
              <w:spacing w:before="60" w:after="60"/>
              <w:rPr>
                <w:rFonts w:ascii="Calibri" w:eastAsia="Times New Roman" w:hAnsi="Calibri" w:cs="Times New Roman"/>
                <w:b/>
                <w:bCs/>
                <w:sz w:val="20"/>
                <w:szCs w:val="20"/>
              </w:rPr>
            </w:pPr>
          </w:p>
        </w:tc>
        <w:tc>
          <w:tcPr>
            <w:tcW w:w="900" w:type="dxa"/>
            <w:noWrap/>
            <w:hideMark/>
          </w:tcPr>
          <w:p w:rsidR="009411B4" w:rsidRPr="00BF0E35" w:rsidRDefault="009411B4" w:rsidP="00AA606B"/>
        </w:tc>
        <w:tc>
          <w:tcPr>
            <w:tcW w:w="3882" w:type="dxa"/>
          </w:tcPr>
          <w:p w:rsidR="009411B4" w:rsidRDefault="009411B4" w:rsidP="00AA606B">
            <w:r>
              <w:t>Check the Invoice Date, Payment Date, and Payment Terms In ProcureAZ. Calculate the number of days apart.</w:t>
            </w:r>
          </w:p>
        </w:tc>
        <w:tc>
          <w:tcPr>
            <w:tcW w:w="2991" w:type="dxa"/>
          </w:tcPr>
          <w:p w:rsidR="009411B4" w:rsidRPr="00D1055F" w:rsidRDefault="009411B4" w:rsidP="00AA606B"/>
        </w:tc>
        <w:tc>
          <w:tcPr>
            <w:tcW w:w="1607" w:type="dxa"/>
          </w:tcPr>
          <w:p w:rsidR="009411B4" w:rsidRDefault="009411B4" w:rsidP="00AA606B">
            <w:r>
              <w:t>Inv</w:t>
            </w:r>
            <w:r w:rsidR="00DD5F1D">
              <w:t xml:space="preserve"> </w:t>
            </w:r>
            <w:r>
              <w:t>Dt =</w:t>
            </w:r>
          </w:p>
          <w:p w:rsidR="009411B4" w:rsidRDefault="009411B4" w:rsidP="00AA606B">
            <w:r>
              <w:t>Pmt</w:t>
            </w:r>
            <w:r w:rsidR="00DD5F1D">
              <w:t xml:space="preserve"> </w:t>
            </w:r>
            <w:r>
              <w:t>Dt=</w:t>
            </w:r>
          </w:p>
          <w:p w:rsidR="009411B4" w:rsidRDefault="009411B4" w:rsidP="00AA606B">
            <w:r>
              <w:t>Days=</w:t>
            </w:r>
          </w:p>
          <w:p w:rsidR="009411B4" w:rsidRDefault="009411B4" w:rsidP="00DD5F1D">
            <w:r>
              <w:t>Disc</w:t>
            </w:r>
            <w:r w:rsidR="00DD5F1D">
              <w:t xml:space="preserve"> %</w:t>
            </w:r>
            <w:r>
              <w:t>=</w:t>
            </w:r>
          </w:p>
        </w:tc>
        <w:tc>
          <w:tcPr>
            <w:tcW w:w="628" w:type="dxa"/>
            <w:hideMark/>
          </w:tcPr>
          <w:p w:rsidR="009411B4" w:rsidRPr="007D5008" w:rsidRDefault="009411B4" w:rsidP="00AA606B">
            <w:pPr>
              <w:rPr>
                <w:b/>
                <w:bCs/>
              </w:rPr>
            </w:pPr>
          </w:p>
        </w:tc>
      </w:tr>
      <w:tr w:rsidR="009411B4" w:rsidRPr="00BF0E35" w:rsidTr="009411B4">
        <w:trPr>
          <w:cantSplit/>
        </w:trPr>
        <w:tc>
          <w:tcPr>
            <w:tcW w:w="1008" w:type="dxa"/>
            <w:noWrap/>
          </w:tcPr>
          <w:p w:rsidR="009411B4" w:rsidRPr="009411B4" w:rsidRDefault="009411B4" w:rsidP="009411B4">
            <w:pPr>
              <w:pStyle w:val="ListParagraph"/>
              <w:numPr>
                <w:ilvl w:val="0"/>
                <w:numId w:val="5"/>
              </w:numPr>
              <w:spacing w:before="60" w:after="60"/>
              <w:rPr>
                <w:rFonts w:ascii="Calibri" w:eastAsia="Times New Roman" w:hAnsi="Calibri" w:cs="Times New Roman"/>
                <w:b/>
                <w:bCs/>
                <w:sz w:val="20"/>
                <w:szCs w:val="20"/>
              </w:rPr>
            </w:pPr>
          </w:p>
        </w:tc>
        <w:tc>
          <w:tcPr>
            <w:tcW w:w="900" w:type="dxa"/>
            <w:noWrap/>
          </w:tcPr>
          <w:p w:rsidR="009411B4" w:rsidRPr="00BF0E35" w:rsidRDefault="009411B4" w:rsidP="00AA606B"/>
        </w:tc>
        <w:tc>
          <w:tcPr>
            <w:tcW w:w="3882" w:type="dxa"/>
          </w:tcPr>
          <w:p w:rsidR="009411B4" w:rsidRDefault="009411B4" w:rsidP="006528D1">
            <w:r>
              <w:t xml:space="preserve">With the Alt ID from the </w:t>
            </w:r>
            <w:r w:rsidR="00022EEA">
              <w:t>Invoice</w:t>
            </w:r>
            <w:r>
              <w:t>, Search the Document Catalog for the PRCPZ1.</w:t>
            </w:r>
          </w:p>
        </w:tc>
        <w:tc>
          <w:tcPr>
            <w:tcW w:w="2991" w:type="dxa"/>
          </w:tcPr>
          <w:p w:rsidR="009411B4" w:rsidRDefault="009411B4" w:rsidP="00AA606B">
            <w:r>
              <w:t xml:space="preserve">One Version is listed: </w:t>
            </w:r>
            <w:r>
              <w:br/>
              <w:t>1: New, Final</w:t>
            </w:r>
          </w:p>
        </w:tc>
        <w:tc>
          <w:tcPr>
            <w:tcW w:w="1607" w:type="dxa"/>
          </w:tcPr>
          <w:p w:rsidR="009411B4" w:rsidRDefault="009411B4" w:rsidP="00AA606B">
            <w:r>
              <w:t>Dept =</w:t>
            </w:r>
            <w:r>
              <w:br/>
              <w:t xml:space="preserve">Doc ID = </w:t>
            </w:r>
          </w:p>
        </w:tc>
        <w:tc>
          <w:tcPr>
            <w:tcW w:w="628" w:type="dxa"/>
          </w:tcPr>
          <w:p w:rsidR="009411B4" w:rsidRPr="007D5008" w:rsidRDefault="009411B4" w:rsidP="00AA606B">
            <w:pPr>
              <w:rPr>
                <w:b/>
                <w:bCs/>
              </w:rPr>
            </w:pPr>
          </w:p>
        </w:tc>
      </w:tr>
      <w:tr w:rsidR="00DD5F1D" w:rsidRPr="00C91899" w:rsidTr="009411B4">
        <w:trPr>
          <w:cnfStyle w:val="000000100000" w:firstRow="0" w:lastRow="0" w:firstColumn="0" w:lastColumn="0" w:oddVBand="0" w:evenVBand="0" w:oddHBand="1" w:evenHBand="0" w:firstRowFirstColumn="0" w:firstRowLastColumn="0" w:lastRowFirstColumn="0" w:lastRowLastColumn="0"/>
          <w:cantSplit/>
        </w:trPr>
        <w:tc>
          <w:tcPr>
            <w:tcW w:w="1008" w:type="dxa"/>
            <w:noWrap/>
          </w:tcPr>
          <w:p w:rsidR="009411B4" w:rsidRPr="009411B4" w:rsidRDefault="009411B4" w:rsidP="009411B4">
            <w:pPr>
              <w:pStyle w:val="ListParagraph"/>
              <w:numPr>
                <w:ilvl w:val="0"/>
                <w:numId w:val="5"/>
              </w:numPr>
              <w:spacing w:before="60" w:after="60"/>
              <w:rPr>
                <w:rFonts w:ascii="Calibri" w:eastAsia="Times New Roman" w:hAnsi="Calibri" w:cs="Times New Roman"/>
                <w:b/>
                <w:bCs/>
                <w:sz w:val="20"/>
                <w:szCs w:val="20"/>
              </w:rPr>
            </w:pPr>
          </w:p>
        </w:tc>
        <w:tc>
          <w:tcPr>
            <w:tcW w:w="900" w:type="dxa"/>
            <w:noWrap/>
          </w:tcPr>
          <w:p w:rsidR="009411B4" w:rsidRPr="00C91899" w:rsidRDefault="009411B4" w:rsidP="00AA606B">
            <w:r w:rsidRPr="00882C62">
              <w:t>AP-UA-</w:t>
            </w:r>
            <w:r>
              <w:t>05-22</w:t>
            </w:r>
          </w:p>
        </w:tc>
        <w:tc>
          <w:tcPr>
            <w:tcW w:w="3882" w:type="dxa"/>
          </w:tcPr>
          <w:p w:rsidR="009411B4" w:rsidRDefault="009411B4" w:rsidP="00DD5F1D">
            <w:r>
              <w:t xml:space="preserve">Open </w:t>
            </w:r>
            <w:r w:rsidR="00DD5F1D">
              <w:t>the Invoice. Verify the Record Date and Discount Amount.</w:t>
            </w:r>
          </w:p>
        </w:tc>
        <w:tc>
          <w:tcPr>
            <w:tcW w:w="2991" w:type="dxa"/>
          </w:tcPr>
          <w:p w:rsidR="009411B4" w:rsidRDefault="00DD5F1D" w:rsidP="00DD5F1D">
            <w:r>
              <w:t>Record Date is the same as ProcureAZ Invoice Date. Discount = Actual Amt * Disc%. Pmt Amt = Actual – Disc Amt.</w:t>
            </w:r>
          </w:p>
        </w:tc>
        <w:tc>
          <w:tcPr>
            <w:tcW w:w="1607" w:type="dxa"/>
          </w:tcPr>
          <w:p w:rsidR="009411B4" w:rsidRDefault="00DD5F1D" w:rsidP="00AA606B">
            <w:r>
              <w:t>Rcrd</w:t>
            </w:r>
            <w:r w:rsidR="006528D1">
              <w:t xml:space="preserve"> </w:t>
            </w:r>
            <w:r>
              <w:t>Dt</w:t>
            </w:r>
            <w:r w:rsidR="009411B4">
              <w:t xml:space="preserve"> =</w:t>
            </w:r>
            <w:r w:rsidR="009411B4">
              <w:br/>
            </w:r>
            <w:r>
              <w:t>Actual $ =</w:t>
            </w:r>
          </w:p>
          <w:p w:rsidR="00DD5F1D" w:rsidRDefault="00DD5F1D" w:rsidP="00AA606B">
            <w:r>
              <w:t>Disc $=</w:t>
            </w:r>
          </w:p>
          <w:p w:rsidR="00DD5F1D" w:rsidRDefault="00DD5F1D" w:rsidP="00AA606B">
            <w:r>
              <w:t>Pmt $=</w:t>
            </w:r>
          </w:p>
          <w:p w:rsidR="009411B4" w:rsidRDefault="009411B4" w:rsidP="00AA606B"/>
        </w:tc>
        <w:tc>
          <w:tcPr>
            <w:tcW w:w="628" w:type="dxa"/>
          </w:tcPr>
          <w:p w:rsidR="009411B4" w:rsidRPr="007D5008" w:rsidRDefault="009411B4" w:rsidP="00AA606B">
            <w:pPr>
              <w:rPr>
                <w:b/>
                <w:bCs/>
              </w:rPr>
            </w:pPr>
          </w:p>
        </w:tc>
      </w:tr>
      <w:tr w:rsidR="00DD5F1D" w:rsidRPr="00C91899" w:rsidTr="009411B4">
        <w:trPr>
          <w:cantSplit/>
        </w:trPr>
        <w:tc>
          <w:tcPr>
            <w:tcW w:w="1008" w:type="dxa"/>
            <w:noWrap/>
          </w:tcPr>
          <w:p w:rsidR="00DD5F1D" w:rsidRPr="009411B4" w:rsidRDefault="00DD5F1D" w:rsidP="009411B4">
            <w:pPr>
              <w:pStyle w:val="ListParagraph"/>
              <w:numPr>
                <w:ilvl w:val="0"/>
                <w:numId w:val="5"/>
              </w:numPr>
              <w:spacing w:before="60" w:after="60"/>
              <w:rPr>
                <w:rFonts w:ascii="Calibri" w:eastAsia="Times New Roman" w:hAnsi="Calibri" w:cs="Times New Roman"/>
                <w:b/>
                <w:bCs/>
                <w:sz w:val="20"/>
                <w:szCs w:val="20"/>
              </w:rPr>
            </w:pPr>
          </w:p>
        </w:tc>
        <w:tc>
          <w:tcPr>
            <w:tcW w:w="900" w:type="dxa"/>
            <w:noWrap/>
          </w:tcPr>
          <w:p w:rsidR="00DD5F1D" w:rsidRPr="00882C62" w:rsidRDefault="00DD5F1D" w:rsidP="00AA606B"/>
        </w:tc>
        <w:tc>
          <w:tcPr>
            <w:tcW w:w="3882" w:type="dxa"/>
          </w:tcPr>
          <w:p w:rsidR="00DD5F1D" w:rsidRDefault="00DD5F1D" w:rsidP="00DD5F1D">
            <w:r>
              <w:t>Go to Vendor component, Discount Terms tab; verify Terms.</w:t>
            </w:r>
          </w:p>
        </w:tc>
        <w:tc>
          <w:tcPr>
            <w:tcW w:w="2991" w:type="dxa"/>
          </w:tcPr>
          <w:p w:rsidR="00DD5F1D" w:rsidRDefault="00DD5F1D" w:rsidP="00AA606B">
            <w:r>
              <w:t>Days 1 and Percent 1 show Terms from Invoice.</w:t>
            </w:r>
          </w:p>
        </w:tc>
        <w:tc>
          <w:tcPr>
            <w:tcW w:w="1607" w:type="dxa"/>
          </w:tcPr>
          <w:p w:rsidR="00DD5F1D" w:rsidRDefault="00DD5F1D" w:rsidP="00AA606B">
            <w:r>
              <w:t>Days 1=</w:t>
            </w:r>
          </w:p>
          <w:p w:rsidR="00DD5F1D" w:rsidRDefault="00DD5F1D" w:rsidP="00AA606B">
            <w:r>
              <w:t>Pct1 =</w:t>
            </w:r>
          </w:p>
        </w:tc>
        <w:tc>
          <w:tcPr>
            <w:tcW w:w="628" w:type="dxa"/>
          </w:tcPr>
          <w:p w:rsidR="00DD5F1D" w:rsidRPr="007D5008" w:rsidRDefault="00DD5F1D" w:rsidP="00AA606B">
            <w:pPr>
              <w:rPr>
                <w:b/>
                <w:bCs/>
              </w:rPr>
            </w:pPr>
          </w:p>
        </w:tc>
      </w:tr>
      <w:tr w:rsidR="00DD5F1D" w:rsidRPr="00C91899" w:rsidTr="009411B4">
        <w:trPr>
          <w:cnfStyle w:val="000000100000" w:firstRow="0" w:lastRow="0" w:firstColumn="0" w:lastColumn="0" w:oddVBand="0" w:evenVBand="0" w:oddHBand="1" w:evenHBand="0" w:firstRowFirstColumn="0" w:firstRowLastColumn="0" w:lastRowFirstColumn="0" w:lastRowLastColumn="0"/>
          <w:cantSplit/>
        </w:trPr>
        <w:tc>
          <w:tcPr>
            <w:tcW w:w="1008" w:type="dxa"/>
            <w:noWrap/>
          </w:tcPr>
          <w:p w:rsidR="00DD5F1D" w:rsidRPr="009411B4" w:rsidRDefault="00DD5F1D" w:rsidP="009411B4">
            <w:pPr>
              <w:pStyle w:val="ListParagraph"/>
              <w:numPr>
                <w:ilvl w:val="0"/>
                <w:numId w:val="5"/>
              </w:numPr>
              <w:spacing w:before="60" w:after="60"/>
              <w:rPr>
                <w:rFonts w:ascii="Calibri" w:eastAsia="Times New Roman" w:hAnsi="Calibri" w:cs="Times New Roman"/>
                <w:b/>
                <w:bCs/>
                <w:sz w:val="20"/>
                <w:szCs w:val="20"/>
              </w:rPr>
            </w:pPr>
          </w:p>
        </w:tc>
        <w:tc>
          <w:tcPr>
            <w:tcW w:w="900" w:type="dxa"/>
            <w:noWrap/>
          </w:tcPr>
          <w:p w:rsidR="00DD5F1D" w:rsidRPr="00882C62" w:rsidRDefault="00DD5F1D" w:rsidP="00AA606B"/>
        </w:tc>
        <w:tc>
          <w:tcPr>
            <w:tcW w:w="3882" w:type="dxa"/>
          </w:tcPr>
          <w:p w:rsidR="00DD5F1D" w:rsidRDefault="00DD5F1D" w:rsidP="00DD5F1D">
            <w:r>
              <w:t>Follow the Forward Reference to the AD. Check the Check/EFT Issue Date. Calculate the number of days since ProcureAZ Invoice Date.</w:t>
            </w:r>
            <w:r w:rsidR="00AA48F1">
              <w:t xml:space="preserve">  Confirm the discount % applied during the script was taken.  </w:t>
            </w:r>
          </w:p>
        </w:tc>
        <w:tc>
          <w:tcPr>
            <w:tcW w:w="2991" w:type="dxa"/>
          </w:tcPr>
          <w:p w:rsidR="00DD5F1D" w:rsidRDefault="00DD5F1D" w:rsidP="00AA606B">
            <w:r>
              <w:t>Check/EFT Issue Date is same as Payment Date from ProcureAZ.</w:t>
            </w:r>
          </w:p>
          <w:p w:rsidR="00DD5F1D" w:rsidRDefault="00DD5F1D" w:rsidP="00DD5F1D">
            <w:r>
              <w:t>Issue Dt – Invoice Dt ≤ Disc Days</w:t>
            </w:r>
          </w:p>
        </w:tc>
        <w:tc>
          <w:tcPr>
            <w:tcW w:w="1607" w:type="dxa"/>
          </w:tcPr>
          <w:p w:rsidR="00DD5F1D" w:rsidRDefault="00DD5F1D" w:rsidP="00AA606B">
            <w:r>
              <w:t>Issue Dt =</w:t>
            </w:r>
          </w:p>
          <w:p w:rsidR="00DD5F1D" w:rsidRDefault="00DD5F1D" w:rsidP="00AA606B"/>
          <w:p w:rsidR="00DD5F1D" w:rsidRDefault="00DD5F1D" w:rsidP="00AA606B">
            <w:r>
              <w:t>Issue Dt – Invc Dt =</w:t>
            </w:r>
          </w:p>
        </w:tc>
        <w:tc>
          <w:tcPr>
            <w:tcW w:w="628" w:type="dxa"/>
          </w:tcPr>
          <w:p w:rsidR="00DD5F1D" w:rsidRPr="007D5008" w:rsidRDefault="00DD5F1D" w:rsidP="00AA606B">
            <w:pPr>
              <w:rPr>
                <w:b/>
                <w:bCs/>
              </w:rPr>
            </w:pPr>
          </w:p>
        </w:tc>
      </w:tr>
      <w:tr w:rsidR="00643FFA" w:rsidRPr="00C91899" w:rsidTr="009411B4">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08" w:type="dxa"/>
            <w:noWrap/>
          </w:tcPr>
          <w:p w:rsidR="00643FFA" w:rsidRPr="009411B4" w:rsidRDefault="00643FFA" w:rsidP="009411B4">
            <w:pPr>
              <w:pStyle w:val="ListParagraph"/>
              <w:numPr>
                <w:ilvl w:val="0"/>
                <w:numId w:val="5"/>
              </w:numPr>
              <w:spacing w:before="60" w:after="60"/>
              <w:rPr>
                <w:rFonts w:ascii="Calibri" w:eastAsia="Times New Roman" w:hAnsi="Calibri" w:cs="Times New Roman"/>
                <w:sz w:val="20"/>
                <w:szCs w:val="20"/>
              </w:rPr>
            </w:pPr>
          </w:p>
        </w:tc>
        <w:tc>
          <w:tcPr>
            <w:tcW w:w="900" w:type="dxa"/>
            <w:noWrap/>
          </w:tcPr>
          <w:p w:rsidR="00643FFA" w:rsidRPr="00C91899" w:rsidRDefault="00643FFA" w:rsidP="00AA606B">
            <w:pPr>
              <w:cnfStyle w:val="000000000000" w:firstRow="0" w:lastRow="0" w:firstColumn="0" w:lastColumn="0" w:oddVBand="0" w:evenVBand="0" w:oddHBand="0" w:evenHBand="0" w:firstRowFirstColumn="0" w:firstRowLastColumn="0" w:lastRowFirstColumn="0" w:lastRowLastColumn="0"/>
            </w:pPr>
          </w:p>
        </w:tc>
        <w:tc>
          <w:tcPr>
            <w:tcW w:w="3882" w:type="dxa"/>
          </w:tcPr>
          <w:p w:rsidR="00643FFA" w:rsidRDefault="00643FFA" w:rsidP="006528D1">
            <w:pPr>
              <w:cnfStyle w:val="000000000000" w:firstRow="0" w:lastRow="0" w:firstColumn="0" w:lastColumn="0" w:oddVBand="0" w:evenVBand="0" w:oddHBand="0" w:evenHBand="0" w:firstRowFirstColumn="0" w:firstRowLastColumn="0" w:lastRowFirstColumn="0" w:lastRowLastColumn="0"/>
            </w:pPr>
            <w:r>
              <w:t xml:space="preserve">Find the PRCPZ1 from 1.37 (the first </w:t>
            </w:r>
            <w:r w:rsidR="006528D1">
              <w:t xml:space="preserve">Invoice Alternate </w:t>
            </w:r>
            <w:r>
              <w:t xml:space="preserve">ID) in AFIS.  Click on the modification final document and confirm that the invoice is now zero.  </w:t>
            </w:r>
          </w:p>
        </w:tc>
        <w:tc>
          <w:tcPr>
            <w:tcW w:w="2991" w:type="dxa"/>
          </w:tcPr>
          <w:p w:rsidR="00643FFA" w:rsidRDefault="00643FFA" w:rsidP="00AA606B">
            <w:pPr>
              <w:cnfStyle w:val="000000000000" w:firstRow="0" w:lastRow="0" w:firstColumn="0" w:lastColumn="0" w:oddVBand="0" w:evenVBand="0" w:oddHBand="0" w:evenHBand="0" w:firstRowFirstColumn="0" w:firstRowLastColumn="0" w:lastRowFirstColumn="0" w:lastRowLastColumn="0"/>
            </w:pPr>
          </w:p>
        </w:tc>
        <w:tc>
          <w:tcPr>
            <w:tcW w:w="1607" w:type="dxa"/>
          </w:tcPr>
          <w:p w:rsidR="00643FFA" w:rsidRDefault="00643FFA" w:rsidP="00AA606B">
            <w:pPr>
              <w:cnfStyle w:val="000000000000" w:firstRow="0" w:lastRow="0" w:firstColumn="0" w:lastColumn="0" w:oddVBand="0" w:evenVBand="0" w:oddHBand="0" w:evenHBand="0" w:firstRowFirstColumn="0" w:firstRowLastColumn="0" w:lastRowFirstColumn="0" w:lastRowLastColumn="0"/>
              <w:rPr>
                <w:color w:val="000000"/>
              </w:rPr>
            </w:pPr>
          </w:p>
        </w:tc>
        <w:tc>
          <w:tcPr>
            <w:tcW w:w="628" w:type="dxa"/>
          </w:tcPr>
          <w:p w:rsidR="00643FFA" w:rsidRPr="007D5008" w:rsidRDefault="00643FFA" w:rsidP="00AA606B">
            <w:pPr>
              <w:cnfStyle w:val="000000000000" w:firstRow="0" w:lastRow="0" w:firstColumn="0" w:lastColumn="0" w:oddVBand="0" w:evenVBand="0" w:oddHBand="0" w:evenHBand="0" w:firstRowFirstColumn="0" w:firstRowLastColumn="0" w:lastRowFirstColumn="0" w:lastRowLastColumn="0"/>
              <w:rPr>
                <w:b/>
                <w:bCs/>
              </w:rPr>
            </w:pPr>
          </w:p>
        </w:tc>
      </w:tr>
      <w:tr w:rsidR="00643FFA" w:rsidRPr="00C91899" w:rsidTr="009411B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noWrap/>
          </w:tcPr>
          <w:p w:rsidR="00643FFA" w:rsidRPr="009411B4" w:rsidRDefault="00643FFA" w:rsidP="009411B4">
            <w:pPr>
              <w:pStyle w:val="ListParagraph"/>
              <w:numPr>
                <w:ilvl w:val="0"/>
                <w:numId w:val="5"/>
              </w:numPr>
              <w:spacing w:before="60" w:after="60"/>
              <w:rPr>
                <w:rFonts w:ascii="Calibri" w:eastAsia="Times New Roman" w:hAnsi="Calibri" w:cs="Times New Roman"/>
                <w:sz w:val="20"/>
                <w:szCs w:val="20"/>
              </w:rPr>
            </w:pPr>
          </w:p>
        </w:tc>
        <w:tc>
          <w:tcPr>
            <w:tcW w:w="900" w:type="dxa"/>
            <w:noWrap/>
          </w:tcPr>
          <w:p w:rsidR="00643FFA" w:rsidRPr="00C91899" w:rsidRDefault="00643FFA" w:rsidP="00AA606B">
            <w:pPr>
              <w:cnfStyle w:val="000000100000" w:firstRow="0" w:lastRow="0" w:firstColumn="0" w:lastColumn="0" w:oddVBand="0" w:evenVBand="0" w:oddHBand="1" w:evenHBand="0" w:firstRowFirstColumn="0" w:firstRowLastColumn="0" w:lastRowFirstColumn="0" w:lastRowLastColumn="0"/>
            </w:pPr>
          </w:p>
        </w:tc>
        <w:tc>
          <w:tcPr>
            <w:tcW w:w="3882" w:type="dxa"/>
          </w:tcPr>
          <w:p w:rsidR="00643FFA" w:rsidRDefault="00643FFA" w:rsidP="00AA606B">
            <w:pPr>
              <w:cnfStyle w:val="000000100000" w:firstRow="0" w:lastRow="0" w:firstColumn="0" w:lastColumn="0" w:oddVBand="0" w:evenVBand="0" w:oddHBand="1" w:evenHBand="0" w:firstRowFirstColumn="0" w:firstRowLastColumn="0" w:lastRowFirstColumn="0" w:lastRowLastColumn="0"/>
            </w:pPr>
            <w:r>
              <w:t xml:space="preserve">Use the pull-down Document Menu to select Document References. </w:t>
            </w:r>
          </w:p>
        </w:tc>
        <w:tc>
          <w:tcPr>
            <w:tcW w:w="2991" w:type="dxa"/>
          </w:tcPr>
          <w:p w:rsidR="00643FFA" w:rsidRDefault="00643FFA" w:rsidP="00AA606B">
            <w:pPr>
              <w:cnfStyle w:val="000000100000" w:firstRow="0" w:lastRow="0" w:firstColumn="0" w:lastColumn="0" w:oddVBand="0" w:evenVBand="0" w:oddHBand="1" w:evenHBand="0" w:firstRowFirstColumn="0" w:firstRowLastColumn="0" w:lastRowFirstColumn="0" w:lastRowLastColumn="0"/>
            </w:pPr>
          </w:p>
        </w:tc>
        <w:tc>
          <w:tcPr>
            <w:tcW w:w="1607" w:type="dxa"/>
          </w:tcPr>
          <w:p w:rsidR="00643FFA" w:rsidRDefault="00643FFA" w:rsidP="00AA606B">
            <w:pPr>
              <w:cnfStyle w:val="000000100000" w:firstRow="0" w:lastRow="0" w:firstColumn="0" w:lastColumn="0" w:oddVBand="0" w:evenVBand="0" w:oddHBand="1" w:evenHBand="0" w:firstRowFirstColumn="0" w:firstRowLastColumn="0" w:lastRowFirstColumn="0" w:lastRowLastColumn="0"/>
              <w:rPr>
                <w:color w:val="000000"/>
              </w:rPr>
            </w:pPr>
          </w:p>
        </w:tc>
        <w:tc>
          <w:tcPr>
            <w:tcW w:w="628" w:type="dxa"/>
          </w:tcPr>
          <w:p w:rsidR="00643FFA" w:rsidRPr="007D5008" w:rsidRDefault="00643FFA" w:rsidP="00AA606B">
            <w:pPr>
              <w:cnfStyle w:val="000000100000" w:firstRow="0" w:lastRow="0" w:firstColumn="0" w:lastColumn="0" w:oddVBand="0" w:evenVBand="0" w:oddHBand="1" w:evenHBand="0" w:firstRowFirstColumn="0" w:firstRowLastColumn="0" w:lastRowFirstColumn="0" w:lastRowLastColumn="0"/>
              <w:rPr>
                <w:b/>
                <w:bCs/>
              </w:rPr>
            </w:pPr>
          </w:p>
        </w:tc>
      </w:tr>
      <w:tr w:rsidR="00643FFA" w:rsidRPr="00C91899" w:rsidTr="009411B4">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08" w:type="dxa"/>
            <w:noWrap/>
          </w:tcPr>
          <w:p w:rsidR="00643FFA" w:rsidRPr="009411B4" w:rsidRDefault="00643FFA" w:rsidP="009411B4">
            <w:pPr>
              <w:pStyle w:val="ListParagraph"/>
              <w:numPr>
                <w:ilvl w:val="0"/>
                <w:numId w:val="5"/>
              </w:numPr>
              <w:spacing w:before="60" w:after="60"/>
              <w:rPr>
                <w:rFonts w:ascii="Calibri" w:eastAsia="Times New Roman" w:hAnsi="Calibri" w:cs="Times New Roman"/>
                <w:sz w:val="20"/>
                <w:szCs w:val="20"/>
              </w:rPr>
            </w:pPr>
          </w:p>
        </w:tc>
        <w:tc>
          <w:tcPr>
            <w:tcW w:w="900" w:type="dxa"/>
            <w:noWrap/>
          </w:tcPr>
          <w:p w:rsidR="00643FFA" w:rsidRPr="00C91899" w:rsidRDefault="00643FFA" w:rsidP="00AA606B">
            <w:pPr>
              <w:cnfStyle w:val="000000000000" w:firstRow="0" w:lastRow="0" w:firstColumn="0" w:lastColumn="0" w:oddVBand="0" w:evenVBand="0" w:oddHBand="0" w:evenHBand="0" w:firstRowFirstColumn="0" w:firstRowLastColumn="0" w:lastRowFirstColumn="0" w:lastRowLastColumn="0"/>
            </w:pPr>
          </w:p>
        </w:tc>
        <w:tc>
          <w:tcPr>
            <w:tcW w:w="3882" w:type="dxa"/>
          </w:tcPr>
          <w:p w:rsidR="00643FFA" w:rsidRDefault="00643FFA" w:rsidP="00643FFA">
            <w:pPr>
              <w:cnfStyle w:val="000000000000" w:firstRow="0" w:lastRow="0" w:firstColumn="0" w:lastColumn="0" w:oddVBand="0" w:evenVBand="0" w:oddHBand="0" w:evenHBand="0" w:firstRowFirstColumn="0" w:firstRowLastColumn="0" w:lastRowFirstColumn="0" w:lastRowLastColumn="0"/>
            </w:pPr>
            <w:r>
              <w:t>Click Backward Reference to see the PO that was referenced on the PRC document.</w:t>
            </w:r>
          </w:p>
        </w:tc>
        <w:tc>
          <w:tcPr>
            <w:tcW w:w="2991" w:type="dxa"/>
          </w:tcPr>
          <w:p w:rsidR="00643FFA" w:rsidRDefault="00643FFA" w:rsidP="00AA606B">
            <w:pPr>
              <w:cnfStyle w:val="000000000000" w:firstRow="0" w:lastRow="0" w:firstColumn="0" w:lastColumn="0" w:oddVBand="0" w:evenVBand="0" w:oddHBand="0" w:evenHBand="0" w:firstRowFirstColumn="0" w:firstRowLastColumn="0" w:lastRowFirstColumn="0" w:lastRowLastColumn="0"/>
            </w:pPr>
            <w:r>
              <w:t xml:space="preserve">Document Reference Query shows the current PO and a modified.  Confirm that the PO now has the amount of the canceled invoice available. </w:t>
            </w:r>
          </w:p>
          <w:p w:rsidR="00643FFA" w:rsidRDefault="00643FFA" w:rsidP="00AA606B">
            <w:pPr>
              <w:cnfStyle w:val="000000000000" w:firstRow="0" w:lastRow="0" w:firstColumn="0" w:lastColumn="0" w:oddVBand="0" w:evenVBand="0" w:oddHBand="0" w:evenHBand="0" w:firstRowFirstColumn="0" w:firstRowLastColumn="0" w:lastRowFirstColumn="0" w:lastRowLastColumn="0"/>
            </w:pPr>
          </w:p>
        </w:tc>
        <w:tc>
          <w:tcPr>
            <w:tcW w:w="1607" w:type="dxa"/>
          </w:tcPr>
          <w:p w:rsidR="00643FFA" w:rsidRDefault="00643FFA" w:rsidP="00AA606B">
            <w:pPr>
              <w:cnfStyle w:val="000000000000" w:firstRow="0" w:lastRow="0" w:firstColumn="0" w:lastColumn="0" w:oddVBand="0" w:evenVBand="0" w:oddHBand="0" w:evenHBand="0" w:firstRowFirstColumn="0" w:firstRowLastColumn="0" w:lastRowFirstColumn="0" w:lastRowLastColumn="0"/>
              <w:rPr>
                <w:color w:val="000000"/>
              </w:rPr>
            </w:pPr>
            <w:r>
              <w:t>POPZ1 ID =</w:t>
            </w:r>
          </w:p>
        </w:tc>
        <w:tc>
          <w:tcPr>
            <w:tcW w:w="628" w:type="dxa"/>
          </w:tcPr>
          <w:p w:rsidR="00643FFA" w:rsidRPr="007D5008" w:rsidRDefault="00643FFA" w:rsidP="00AA606B">
            <w:pPr>
              <w:cnfStyle w:val="000000000000" w:firstRow="0" w:lastRow="0" w:firstColumn="0" w:lastColumn="0" w:oddVBand="0" w:evenVBand="0" w:oddHBand="0" w:evenHBand="0" w:firstRowFirstColumn="0" w:firstRowLastColumn="0" w:lastRowFirstColumn="0" w:lastRowLastColumn="0"/>
              <w:rPr>
                <w:b/>
                <w:bCs/>
              </w:rPr>
            </w:pPr>
          </w:p>
        </w:tc>
      </w:tr>
      <w:tr w:rsidR="00643FFA" w:rsidRPr="00C91899" w:rsidTr="009411B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noWrap/>
          </w:tcPr>
          <w:p w:rsidR="00643FFA" w:rsidRPr="009411B4" w:rsidRDefault="00643FFA" w:rsidP="009411B4">
            <w:pPr>
              <w:pStyle w:val="ListParagraph"/>
              <w:numPr>
                <w:ilvl w:val="0"/>
                <w:numId w:val="5"/>
              </w:numPr>
              <w:spacing w:before="60" w:after="60"/>
              <w:rPr>
                <w:rFonts w:ascii="Calibri" w:eastAsia="Times New Roman" w:hAnsi="Calibri" w:cs="Times New Roman"/>
                <w:sz w:val="20"/>
                <w:szCs w:val="20"/>
              </w:rPr>
            </w:pPr>
          </w:p>
        </w:tc>
        <w:tc>
          <w:tcPr>
            <w:tcW w:w="900" w:type="dxa"/>
            <w:noWrap/>
          </w:tcPr>
          <w:p w:rsidR="00643FFA" w:rsidRPr="00C91899" w:rsidRDefault="00643FFA" w:rsidP="00AA606B">
            <w:pPr>
              <w:cnfStyle w:val="000000100000" w:firstRow="0" w:lastRow="0" w:firstColumn="0" w:lastColumn="0" w:oddVBand="0" w:evenVBand="0" w:oddHBand="1" w:evenHBand="0" w:firstRowFirstColumn="0" w:firstRowLastColumn="0" w:lastRowFirstColumn="0" w:lastRowLastColumn="0"/>
            </w:pPr>
          </w:p>
        </w:tc>
        <w:tc>
          <w:tcPr>
            <w:tcW w:w="3882" w:type="dxa"/>
          </w:tcPr>
          <w:p w:rsidR="00643FFA" w:rsidRDefault="00643FFA" w:rsidP="00AA606B">
            <w:pPr>
              <w:cnfStyle w:val="000000100000" w:firstRow="0" w:lastRow="0" w:firstColumn="0" w:lastColumn="0" w:oddVBand="0" w:evenVBand="0" w:oddHBand="1" w:evenHBand="0" w:firstRowFirstColumn="0" w:firstRowLastColumn="0" w:lastRowFirstColumn="0" w:lastRowLastColumn="0"/>
            </w:pPr>
            <w:r>
              <w:t>End of AFIS</w:t>
            </w:r>
            <w:r w:rsidRPr="00B17036">
              <w:t xml:space="preserve"> </w:t>
            </w:r>
            <w:r>
              <w:t>Test</w:t>
            </w:r>
          </w:p>
        </w:tc>
        <w:tc>
          <w:tcPr>
            <w:tcW w:w="2991" w:type="dxa"/>
          </w:tcPr>
          <w:p w:rsidR="00643FFA" w:rsidRDefault="00643FFA" w:rsidP="00AA606B">
            <w:pPr>
              <w:cnfStyle w:val="000000100000" w:firstRow="0" w:lastRow="0" w:firstColumn="0" w:lastColumn="0" w:oddVBand="0" w:evenVBand="0" w:oddHBand="1" w:evenHBand="0" w:firstRowFirstColumn="0" w:firstRowLastColumn="0" w:lastRowFirstColumn="0" w:lastRowLastColumn="0"/>
            </w:pPr>
            <w:r>
              <w:t>Pass/Fails and unexpected results has been noted for each step and any issues have been  reported</w:t>
            </w:r>
          </w:p>
        </w:tc>
        <w:tc>
          <w:tcPr>
            <w:tcW w:w="1607" w:type="dxa"/>
          </w:tcPr>
          <w:p w:rsidR="00643FFA" w:rsidRDefault="00643FFA" w:rsidP="00AA606B">
            <w:pPr>
              <w:cnfStyle w:val="000000100000" w:firstRow="0" w:lastRow="0" w:firstColumn="0" w:lastColumn="0" w:oddVBand="0" w:evenVBand="0" w:oddHBand="1" w:evenHBand="0" w:firstRowFirstColumn="0" w:firstRowLastColumn="0" w:lastRowFirstColumn="0" w:lastRowLastColumn="0"/>
              <w:rPr>
                <w:color w:val="000000"/>
              </w:rPr>
            </w:pPr>
          </w:p>
        </w:tc>
        <w:tc>
          <w:tcPr>
            <w:tcW w:w="628" w:type="dxa"/>
          </w:tcPr>
          <w:p w:rsidR="00643FFA" w:rsidRPr="007D5008" w:rsidRDefault="00643FFA" w:rsidP="00AA606B">
            <w:pPr>
              <w:cnfStyle w:val="000000100000" w:firstRow="0" w:lastRow="0" w:firstColumn="0" w:lastColumn="0" w:oddVBand="0" w:evenVBand="0" w:oddHBand="1" w:evenHBand="0" w:firstRowFirstColumn="0" w:firstRowLastColumn="0" w:lastRowFirstColumn="0" w:lastRowLastColumn="0"/>
              <w:rPr>
                <w:b/>
                <w:bCs/>
              </w:rPr>
            </w:pPr>
          </w:p>
        </w:tc>
      </w:tr>
    </w:tbl>
    <w:p w:rsidR="00BD330F" w:rsidRDefault="00BD330F"/>
    <w:sectPr w:rsidR="00BD330F" w:rsidSect="00BF0E3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BF6" w:rsidRDefault="00070BF6" w:rsidP="00AE690B">
      <w:pPr>
        <w:spacing w:after="0" w:line="240" w:lineRule="auto"/>
      </w:pPr>
      <w:r>
        <w:separator/>
      </w:r>
    </w:p>
  </w:endnote>
  <w:endnote w:type="continuationSeparator" w:id="0">
    <w:p w:rsidR="00070BF6" w:rsidRDefault="00070BF6" w:rsidP="00AE6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6B" w:rsidRDefault="00AA60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618246"/>
      <w:docPartObj>
        <w:docPartGallery w:val="Page Numbers (Bottom of Page)"/>
        <w:docPartUnique/>
      </w:docPartObj>
    </w:sdtPr>
    <w:sdtEndPr>
      <w:rPr>
        <w:color w:val="7F7F7F" w:themeColor="background1" w:themeShade="7F"/>
        <w:spacing w:val="60"/>
      </w:rPr>
    </w:sdtEndPr>
    <w:sdtContent>
      <w:p w:rsidR="00AA606B" w:rsidRDefault="00AA606B" w:rsidP="000727AA">
        <w:pPr>
          <w:pStyle w:val="Footer"/>
          <w:pBdr>
            <w:top w:val="single" w:sz="4" w:space="1" w:color="D9D9D9" w:themeColor="background1" w:themeShade="D9"/>
          </w:pBdr>
          <w:tabs>
            <w:tab w:val="clear" w:pos="4680"/>
            <w:tab w:val="center" w:pos="2160"/>
          </w:tabs>
          <w:rPr>
            <w:b/>
            <w:bCs/>
          </w:rPr>
        </w:pPr>
        <w:r>
          <w:fldChar w:fldCharType="begin"/>
        </w:r>
        <w:r>
          <w:instrText xml:space="preserve"> PAGE   \* MERGEFORMAT </w:instrText>
        </w:r>
        <w:r>
          <w:fldChar w:fldCharType="separate"/>
        </w:r>
        <w:r w:rsidR="00BB192A" w:rsidRPr="00BB192A">
          <w:rPr>
            <w:b/>
            <w:bCs/>
            <w:noProof/>
          </w:rP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Pr>
            <w:color w:val="7F7F7F" w:themeColor="background1" w:themeShade="7F"/>
            <w:spacing w:val="60"/>
          </w:rPr>
          <w:fldChar w:fldCharType="begin"/>
        </w:r>
        <w:r>
          <w:rPr>
            <w:color w:val="7F7F7F" w:themeColor="background1" w:themeShade="7F"/>
            <w:spacing w:val="60"/>
          </w:rPr>
          <w:instrText xml:space="preserve"> FILENAME  \* Upper  \* MERGEFORMAT </w:instrText>
        </w:r>
        <w:r>
          <w:rPr>
            <w:color w:val="7F7F7F" w:themeColor="background1" w:themeShade="7F"/>
            <w:spacing w:val="60"/>
          </w:rPr>
          <w:fldChar w:fldCharType="separate"/>
        </w:r>
        <w:r w:rsidR="00BB192A">
          <w:rPr>
            <w:noProof/>
            <w:color w:val="7F7F7F" w:themeColor="background1" w:themeShade="7F"/>
            <w:spacing w:val="60"/>
          </w:rPr>
          <w:t>PAVINV006 - INVOICE MODIFICATIONS - EDIT PAYMENT TERMS &amp; CANCEL PAYMENT AFIS VALIDATION SCRIPTS - AP-UA-05-24 &amp; AP-UA-05-40_2</w:t>
        </w:r>
        <w:r>
          <w:rPr>
            <w:color w:val="7F7F7F" w:themeColor="background1" w:themeShade="7F"/>
            <w:spacing w:val="60"/>
          </w:rPr>
          <w:fldChar w:fldCharType="end"/>
        </w:r>
      </w:p>
      <w:bookmarkStart w:id="0" w:name="_GoBack" w:displacedByCustomXml="next"/>
      <w:bookmarkEnd w:id="0" w:displacedByCustomXml="next"/>
    </w:sdtContent>
  </w:sdt>
  <w:p w:rsidR="00AA606B" w:rsidRDefault="00AA60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6B" w:rsidRDefault="00AA6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BF6" w:rsidRDefault="00070BF6" w:rsidP="00AE690B">
      <w:pPr>
        <w:spacing w:after="0" w:line="240" w:lineRule="auto"/>
      </w:pPr>
      <w:r>
        <w:separator/>
      </w:r>
    </w:p>
  </w:footnote>
  <w:footnote w:type="continuationSeparator" w:id="0">
    <w:p w:rsidR="00070BF6" w:rsidRDefault="00070BF6" w:rsidP="00AE6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6B" w:rsidRDefault="00AA6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6B" w:rsidRDefault="00AA60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6B" w:rsidRDefault="00AA6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9232B"/>
    <w:multiLevelType w:val="hybridMultilevel"/>
    <w:tmpl w:val="11C63F2E"/>
    <w:lvl w:ilvl="0" w:tplc="A65483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069A7"/>
    <w:multiLevelType w:val="hybridMultilevel"/>
    <w:tmpl w:val="F5928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6301D"/>
    <w:multiLevelType w:val="hybridMultilevel"/>
    <w:tmpl w:val="30EAE1B4"/>
    <w:lvl w:ilvl="0" w:tplc="03DC5CF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B1655"/>
    <w:multiLevelType w:val="hybridMultilevel"/>
    <w:tmpl w:val="8A32144E"/>
    <w:lvl w:ilvl="0" w:tplc="A65483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7F2733"/>
    <w:multiLevelType w:val="hybridMultilevel"/>
    <w:tmpl w:val="1A4ADE20"/>
    <w:lvl w:ilvl="0" w:tplc="D90AE77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364850"/>
    <w:multiLevelType w:val="hybridMultilevel"/>
    <w:tmpl w:val="F2B6E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0833C9"/>
    <w:multiLevelType w:val="hybridMultilevel"/>
    <w:tmpl w:val="592E9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CF0F0D"/>
    <w:multiLevelType w:val="hybridMultilevel"/>
    <w:tmpl w:val="23A84B24"/>
    <w:lvl w:ilvl="0" w:tplc="EDB6F35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BA61F7"/>
    <w:multiLevelType w:val="hybridMultilevel"/>
    <w:tmpl w:val="2C7E3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35"/>
    <w:rsid w:val="00022EEA"/>
    <w:rsid w:val="00031C75"/>
    <w:rsid w:val="000672D8"/>
    <w:rsid w:val="00070BF6"/>
    <w:rsid w:val="000727AA"/>
    <w:rsid w:val="00081C5A"/>
    <w:rsid w:val="000926CC"/>
    <w:rsid w:val="000B0F3F"/>
    <w:rsid w:val="001720BD"/>
    <w:rsid w:val="001A07C5"/>
    <w:rsid w:val="001C0E90"/>
    <w:rsid w:val="001C5F2D"/>
    <w:rsid w:val="001E2896"/>
    <w:rsid w:val="00207BAB"/>
    <w:rsid w:val="00210C90"/>
    <w:rsid w:val="002332A2"/>
    <w:rsid w:val="00237807"/>
    <w:rsid w:val="002802F0"/>
    <w:rsid w:val="002B48AA"/>
    <w:rsid w:val="003151B3"/>
    <w:rsid w:val="003627A6"/>
    <w:rsid w:val="003810F0"/>
    <w:rsid w:val="003B1166"/>
    <w:rsid w:val="003B3EF3"/>
    <w:rsid w:val="003C6441"/>
    <w:rsid w:val="003D1D09"/>
    <w:rsid w:val="003D2D92"/>
    <w:rsid w:val="003E67DD"/>
    <w:rsid w:val="003E7D1F"/>
    <w:rsid w:val="004128E9"/>
    <w:rsid w:val="00461158"/>
    <w:rsid w:val="00463046"/>
    <w:rsid w:val="004630DC"/>
    <w:rsid w:val="004828F7"/>
    <w:rsid w:val="00486D7D"/>
    <w:rsid w:val="00496D45"/>
    <w:rsid w:val="004C1CB4"/>
    <w:rsid w:val="00500A54"/>
    <w:rsid w:val="0053281E"/>
    <w:rsid w:val="00542E52"/>
    <w:rsid w:val="00595E17"/>
    <w:rsid w:val="005B754D"/>
    <w:rsid w:val="005C0B06"/>
    <w:rsid w:val="005C7BDE"/>
    <w:rsid w:val="005D6025"/>
    <w:rsid w:val="005E2B08"/>
    <w:rsid w:val="005E5F7A"/>
    <w:rsid w:val="00643FFA"/>
    <w:rsid w:val="006519AD"/>
    <w:rsid w:val="006528D1"/>
    <w:rsid w:val="00657E1C"/>
    <w:rsid w:val="00661422"/>
    <w:rsid w:val="00675AB5"/>
    <w:rsid w:val="006C4029"/>
    <w:rsid w:val="006E1D3B"/>
    <w:rsid w:val="006E29D0"/>
    <w:rsid w:val="00702E5E"/>
    <w:rsid w:val="007053AE"/>
    <w:rsid w:val="007131C5"/>
    <w:rsid w:val="00742DE0"/>
    <w:rsid w:val="00790102"/>
    <w:rsid w:val="00797DDE"/>
    <w:rsid w:val="007C6D54"/>
    <w:rsid w:val="00825F97"/>
    <w:rsid w:val="00897FCB"/>
    <w:rsid w:val="008B2419"/>
    <w:rsid w:val="008C0135"/>
    <w:rsid w:val="008C39B0"/>
    <w:rsid w:val="008E05EC"/>
    <w:rsid w:val="00931352"/>
    <w:rsid w:val="00934F36"/>
    <w:rsid w:val="009411B4"/>
    <w:rsid w:val="00955FB9"/>
    <w:rsid w:val="00980510"/>
    <w:rsid w:val="00987DD1"/>
    <w:rsid w:val="009A6230"/>
    <w:rsid w:val="009E43A6"/>
    <w:rsid w:val="00A06750"/>
    <w:rsid w:val="00A0704A"/>
    <w:rsid w:val="00A52A60"/>
    <w:rsid w:val="00A62290"/>
    <w:rsid w:val="00A745FB"/>
    <w:rsid w:val="00AA48F1"/>
    <w:rsid w:val="00AA606B"/>
    <w:rsid w:val="00AA753C"/>
    <w:rsid w:val="00AC4171"/>
    <w:rsid w:val="00AD5DF9"/>
    <w:rsid w:val="00AD6490"/>
    <w:rsid w:val="00AE386D"/>
    <w:rsid w:val="00AE690B"/>
    <w:rsid w:val="00B277D8"/>
    <w:rsid w:val="00B34450"/>
    <w:rsid w:val="00B438A9"/>
    <w:rsid w:val="00B83887"/>
    <w:rsid w:val="00BB192A"/>
    <w:rsid w:val="00BB521E"/>
    <w:rsid w:val="00BD330F"/>
    <w:rsid w:val="00BF0E35"/>
    <w:rsid w:val="00C7375E"/>
    <w:rsid w:val="00CA6B84"/>
    <w:rsid w:val="00CB5FC1"/>
    <w:rsid w:val="00CC37AE"/>
    <w:rsid w:val="00CC6C50"/>
    <w:rsid w:val="00CD1832"/>
    <w:rsid w:val="00CD45B6"/>
    <w:rsid w:val="00CE53D0"/>
    <w:rsid w:val="00CF1267"/>
    <w:rsid w:val="00D05131"/>
    <w:rsid w:val="00D45E8A"/>
    <w:rsid w:val="00D517FD"/>
    <w:rsid w:val="00D734F4"/>
    <w:rsid w:val="00DD5F1D"/>
    <w:rsid w:val="00DE54BB"/>
    <w:rsid w:val="00DF104F"/>
    <w:rsid w:val="00DF5618"/>
    <w:rsid w:val="00E15711"/>
    <w:rsid w:val="00E26EED"/>
    <w:rsid w:val="00E520A8"/>
    <w:rsid w:val="00E56E04"/>
    <w:rsid w:val="00E67FE0"/>
    <w:rsid w:val="00E73801"/>
    <w:rsid w:val="00EB59F2"/>
    <w:rsid w:val="00ED7198"/>
    <w:rsid w:val="00EE5030"/>
    <w:rsid w:val="00EE60B1"/>
    <w:rsid w:val="00EF50F4"/>
    <w:rsid w:val="00F06C7D"/>
    <w:rsid w:val="00F358C1"/>
    <w:rsid w:val="00F435C0"/>
    <w:rsid w:val="00F45AFC"/>
    <w:rsid w:val="00F676B4"/>
    <w:rsid w:val="00F72399"/>
    <w:rsid w:val="00F7610D"/>
    <w:rsid w:val="00F843D5"/>
    <w:rsid w:val="00FA06F1"/>
    <w:rsid w:val="00FB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D6F4C-0ED9-492C-9FD0-64901347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30F"/>
  </w:style>
  <w:style w:type="paragraph" w:styleId="Heading1">
    <w:name w:val="heading 1"/>
    <w:basedOn w:val="Normal"/>
    <w:next w:val="Normal"/>
    <w:link w:val="Heading1Char"/>
    <w:uiPriority w:val="9"/>
    <w:qFormat/>
    <w:rsid w:val="009411B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11">
    <w:name w:val="Plain Table 11"/>
    <w:basedOn w:val="TableNormal"/>
    <w:uiPriority w:val="41"/>
    <w:rsid w:val="00897F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B521E"/>
    <w:pPr>
      <w:ind w:left="720"/>
      <w:contextualSpacing/>
    </w:pPr>
  </w:style>
  <w:style w:type="paragraph" w:styleId="Header">
    <w:name w:val="header"/>
    <w:basedOn w:val="Normal"/>
    <w:link w:val="HeaderChar"/>
    <w:uiPriority w:val="99"/>
    <w:unhideWhenUsed/>
    <w:rsid w:val="00AE6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90B"/>
  </w:style>
  <w:style w:type="paragraph" w:styleId="Footer">
    <w:name w:val="footer"/>
    <w:basedOn w:val="Normal"/>
    <w:link w:val="FooterChar"/>
    <w:uiPriority w:val="99"/>
    <w:unhideWhenUsed/>
    <w:rsid w:val="00AE6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90B"/>
  </w:style>
  <w:style w:type="table" w:styleId="TableGrid">
    <w:name w:val="Table Grid"/>
    <w:basedOn w:val="TableNormal"/>
    <w:uiPriority w:val="39"/>
    <w:rsid w:val="00AE6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0">
    <w:name w:val="Plain Table 11"/>
    <w:basedOn w:val="TableNormal"/>
    <w:uiPriority w:val="41"/>
    <w:rsid w:val="00D45E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797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DDE"/>
    <w:rPr>
      <w:rFonts w:ascii="Segoe UI" w:hAnsi="Segoe UI" w:cs="Segoe UI"/>
      <w:sz w:val="18"/>
      <w:szCs w:val="18"/>
    </w:rPr>
  </w:style>
  <w:style w:type="character" w:customStyle="1" w:styleId="Heading1Char">
    <w:name w:val="Heading 1 Char"/>
    <w:basedOn w:val="DefaultParagraphFont"/>
    <w:link w:val="Heading1"/>
    <w:uiPriority w:val="9"/>
    <w:rsid w:val="009411B4"/>
    <w:rPr>
      <w:rFonts w:asciiTheme="majorHAnsi" w:eastAsiaTheme="majorEastAsia" w:hAnsiTheme="majorHAnsi" w:cstheme="majorBidi"/>
      <w:b/>
      <w:bCs/>
      <w:color w:val="2E74B5" w:themeColor="accent1" w:themeShade="BF"/>
      <w:sz w:val="28"/>
      <w:szCs w:val="28"/>
    </w:rPr>
  </w:style>
  <w:style w:type="character" w:styleId="CommentReference">
    <w:name w:val="annotation reference"/>
    <w:basedOn w:val="DefaultParagraphFont"/>
    <w:uiPriority w:val="99"/>
    <w:semiHidden/>
    <w:unhideWhenUsed/>
    <w:rsid w:val="00207BAB"/>
    <w:rPr>
      <w:sz w:val="16"/>
      <w:szCs w:val="16"/>
    </w:rPr>
  </w:style>
  <w:style w:type="paragraph" w:styleId="CommentText">
    <w:name w:val="annotation text"/>
    <w:basedOn w:val="Normal"/>
    <w:link w:val="CommentTextChar"/>
    <w:uiPriority w:val="99"/>
    <w:semiHidden/>
    <w:unhideWhenUsed/>
    <w:rsid w:val="00207BAB"/>
    <w:pPr>
      <w:spacing w:line="240" w:lineRule="auto"/>
    </w:pPr>
    <w:rPr>
      <w:sz w:val="20"/>
      <w:szCs w:val="20"/>
    </w:rPr>
  </w:style>
  <w:style w:type="character" w:customStyle="1" w:styleId="CommentTextChar">
    <w:name w:val="Comment Text Char"/>
    <w:basedOn w:val="DefaultParagraphFont"/>
    <w:link w:val="CommentText"/>
    <w:uiPriority w:val="99"/>
    <w:semiHidden/>
    <w:rsid w:val="00207BAB"/>
    <w:rPr>
      <w:sz w:val="20"/>
      <w:szCs w:val="20"/>
    </w:rPr>
  </w:style>
  <w:style w:type="paragraph" w:styleId="CommentSubject">
    <w:name w:val="annotation subject"/>
    <w:basedOn w:val="CommentText"/>
    <w:next w:val="CommentText"/>
    <w:link w:val="CommentSubjectChar"/>
    <w:uiPriority w:val="99"/>
    <w:semiHidden/>
    <w:unhideWhenUsed/>
    <w:rsid w:val="00207BAB"/>
    <w:rPr>
      <w:b/>
      <w:bCs/>
    </w:rPr>
  </w:style>
  <w:style w:type="character" w:customStyle="1" w:styleId="CommentSubjectChar">
    <w:name w:val="Comment Subject Char"/>
    <w:basedOn w:val="CommentTextChar"/>
    <w:link w:val="CommentSubject"/>
    <w:uiPriority w:val="99"/>
    <w:semiHidden/>
    <w:rsid w:val="00207BAB"/>
    <w:rPr>
      <w:b/>
      <w:bCs/>
      <w:sz w:val="20"/>
      <w:szCs w:val="20"/>
    </w:rPr>
  </w:style>
  <w:style w:type="paragraph" w:styleId="Revision">
    <w:name w:val="Revision"/>
    <w:hidden/>
    <w:uiPriority w:val="99"/>
    <w:semiHidden/>
    <w:rsid w:val="006C40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85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Technology Partners International</Company>
  <LinksUpToDate>false</LinksUpToDate>
  <CharactersWithSpaces>14176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tgreen</dc:creator>
  <cp:lastModifiedBy>John Nielsen</cp:lastModifiedBy>
  <cp:revision>4</cp:revision>
  <cp:lastPrinted>2015-03-05T16:11:00Z</cp:lastPrinted>
  <dcterms:created xsi:type="dcterms:W3CDTF">2015-04-01T15:59:00Z</dcterms:created>
  <dcterms:modified xsi:type="dcterms:W3CDTF">2015-04-01T15:59:00Z</dcterms:modified>
</cp:coreProperties>
</file>