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BB43F" w14:textId="31E1D844" w:rsidR="00A04E47" w:rsidRDefault="00A04E47" w:rsidP="00A04E47">
      <w:pPr>
        <w:jc w:val="center"/>
        <w:rPr>
          <w:b/>
          <w:sz w:val="28"/>
          <w:szCs w:val="28"/>
        </w:rPr>
      </w:pPr>
      <w:r w:rsidRPr="00A04E47">
        <w:rPr>
          <w:b/>
          <w:sz w:val="28"/>
          <w:szCs w:val="28"/>
        </w:rPr>
        <w:t xml:space="preserve">PAZINV001 - PO with Multi-Invoice Final Pay AFIS Validation Scripts </w:t>
      </w:r>
      <w:r>
        <w:rPr>
          <w:b/>
          <w:sz w:val="28"/>
          <w:szCs w:val="28"/>
        </w:rPr>
        <w:t>–</w:t>
      </w:r>
      <w:r w:rsidRPr="00A04E47">
        <w:rPr>
          <w:b/>
          <w:sz w:val="28"/>
          <w:szCs w:val="28"/>
        </w:rPr>
        <w:t xml:space="preserve"> </w:t>
      </w:r>
    </w:p>
    <w:p w14:paraId="49E0ABFB" w14:textId="65FEA176" w:rsidR="00AE690B" w:rsidRDefault="00A04E47" w:rsidP="00A04E47">
      <w:pPr>
        <w:jc w:val="center"/>
      </w:pPr>
      <w:r w:rsidRPr="00A04E47">
        <w:rPr>
          <w:b/>
          <w:sz w:val="28"/>
          <w:szCs w:val="28"/>
        </w:rPr>
        <w:t>AP-UA-05-19 &amp; AP-UA-05-22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89"/>
        <w:gridCol w:w="2698"/>
        <w:gridCol w:w="2698"/>
      </w:tblGrid>
      <w:tr w:rsidR="00F676B4" w14:paraId="3AB06D2C" w14:textId="77777777" w:rsidTr="003C6441">
        <w:tc>
          <w:tcPr>
            <w:tcW w:w="1705" w:type="dxa"/>
            <w:shd w:val="clear" w:color="auto" w:fill="E7E6E6" w:themeFill="background2"/>
          </w:tcPr>
          <w:p w14:paraId="4B32A322" w14:textId="77777777" w:rsidR="00F676B4" w:rsidRDefault="00F676B4" w:rsidP="00F676B4">
            <w:r>
              <w:t>Project ID</w:t>
            </w:r>
          </w:p>
        </w:tc>
        <w:tc>
          <w:tcPr>
            <w:tcW w:w="3689" w:type="dxa"/>
            <w:shd w:val="clear" w:color="auto" w:fill="E7E6E6" w:themeFill="background2"/>
          </w:tcPr>
          <w:p w14:paraId="70A93F38" w14:textId="77777777" w:rsidR="00F676B4" w:rsidRDefault="00F676B4" w:rsidP="00F676B4">
            <w:pPr>
              <w:tabs>
                <w:tab w:val="left" w:pos="2678"/>
              </w:tabs>
            </w:pPr>
            <w:r>
              <w:tab/>
            </w:r>
          </w:p>
        </w:tc>
        <w:tc>
          <w:tcPr>
            <w:tcW w:w="2698" w:type="dxa"/>
            <w:shd w:val="clear" w:color="auto" w:fill="E7E6E6" w:themeFill="background2"/>
          </w:tcPr>
          <w:p w14:paraId="27EB2874" w14:textId="77777777" w:rsidR="00F676B4" w:rsidRDefault="00F676B4" w:rsidP="00F676B4">
            <w:r>
              <w:t>Application Name/Version</w:t>
            </w:r>
          </w:p>
        </w:tc>
        <w:tc>
          <w:tcPr>
            <w:tcW w:w="2698" w:type="dxa"/>
            <w:shd w:val="clear" w:color="auto" w:fill="E7E6E6" w:themeFill="background2"/>
          </w:tcPr>
          <w:p w14:paraId="037BAD35" w14:textId="77777777" w:rsidR="00F676B4" w:rsidRDefault="00E26EED" w:rsidP="00F676B4">
            <w:r>
              <w:t>ProcureAZ /Baseline Verx.x</w:t>
            </w:r>
          </w:p>
        </w:tc>
      </w:tr>
      <w:tr w:rsidR="00F676B4" w14:paraId="3EEACCAC" w14:textId="77777777" w:rsidTr="003C6441">
        <w:tc>
          <w:tcPr>
            <w:tcW w:w="1705" w:type="dxa"/>
            <w:shd w:val="clear" w:color="auto" w:fill="E7E6E6" w:themeFill="background2"/>
          </w:tcPr>
          <w:p w14:paraId="1D58FD30" w14:textId="77777777" w:rsidR="00F676B4" w:rsidRDefault="00F676B4" w:rsidP="00F676B4">
            <w:r>
              <w:t>Date of Test</w:t>
            </w:r>
          </w:p>
        </w:tc>
        <w:tc>
          <w:tcPr>
            <w:tcW w:w="3689" w:type="dxa"/>
            <w:shd w:val="clear" w:color="auto" w:fill="E7E6E6" w:themeFill="background2"/>
          </w:tcPr>
          <w:p w14:paraId="79F5E9DC" w14:textId="77777777" w:rsidR="00F676B4" w:rsidRDefault="00F676B4" w:rsidP="00F676B4"/>
        </w:tc>
        <w:tc>
          <w:tcPr>
            <w:tcW w:w="2698" w:type="dxa"/>
            <w:shd w:val="clear" w:color="auto" w:fill="E7E6E6" w:themeFill="background2"/>
          </w:tcPr>
          <w:p w14:paraId="6A198B70" w14:textId="77777777" w:rsidR="00F676B4" w:rsidRDefault="00F676B4" w:rsidP="00F676B4">
            <w:r>
              <w:t>Cycle/Pass #</w:t>
            </w:r>
          </w:p>
        </w:tc>
        <w:tc>
          <w:tcPr>
            <w:tcW w:w="2698" w:type="dxa"/>
            <w:shd w:val="clear" w:color="auto" w:fill="E7E6E6" w:themeFill="background2"/>
          </w:tcPr>
          <w:p w14:paraId="710744E4" w14:textId="77777777" w:rsidR="00F676B4" w:rsidRDefault="00F676B4" w:rsidP="00F676B4"/>
        </w:tc>
      </w:tr>
      <w:tr w:rsidR="00F676B4" w14:paraId="7B69F611" w14:textId="77777777" w:rsidTr="003C6441">
        <w:tc>
          <w:tcPr>
            <w:tcW w:w="1705" w:type="dxa"/>
            <w:shd w:val="clear" w:color="auto" w:fill="E7E6E6" w:themeFill="background2"/>
          </w:tcPr>
          <w:p w14:paraId="50BAC769" w14:textId="77777777" w:rsidR="00F676B4" w:rsidRDefault="00F676B4" w:rsidP="00F676B4">
            <w:r>
              <w:t>Author</w:t>
            </w:r>
          </w:p>
        </w:tc>
        <w:tc>
          <w:tcPr>
            <w:tcW w:w="3689" w:type="dxa"/>
            <w:shd w:val="clear" w:color="auto" w:fill="E7E6E6" w:themeFill="background2"/>
          </w:tcPr>
          <w:p w14:paraId="2880FAB0" w14:textId="5571B09B" w:rsidR="00F676B4" w:rsidRDefault="00F676B4" w:rsidP="00F676B4"/>
        </w:tc>
        <w:tc>
          <w:tcPr>
            <w:tcW w:w="2698" w:type="dxa"/>
            <w:shd w:val="clear" w:color="auto" w:fill="E7E6E6" w:themeFill="background2"/>
          </w:tcPr>
          <w:p w14:paraId="771DE8DB" w14:textId="77777777" w:rsidR="00F676B4" w:rsidRDefault="00F676B4" w:rsidP="00F676B4">
            <w:r>
              <w:t>Verifier</w:t>
            </w:r>
          </w:p>
        </w:tc>
        <w:tc>
          <w:tcPr>
            <w:tcW w:w="2698" w:type="dxa"/>
            <w:shd w:val="clear" w:color="auto" w:fill="E7E6E6" w:themeFill="background2"/>
          </w:tcPr>
          <w:p w14:paraId="517B1F3B" w14:textId="77777777" w:rsidR="00F676B4" w:rsidRDefault="00F676B4" w:rsidP="00F676B4"/>
        </w:tc>
      </w:tr>
      <w:tr w:rsidR="00F676B4" w14:paraId="0B99680C" w14:textId="77777777" w:rsidTr="003C6441">
        <w:tc>
          <w:tcPr>
            <w:tcW w:w="1705" w:type="dxa"/>
            <w:shd w:val="clear" w:color="auto" w:fill="E7E6E6" w:themeFill="background2"/>
          </w:tcPr>
          <w:p w14:paraId="2B11F000" w14:textId="77777777" w:rsidR="00F676B4" w:rsidRDefault="00F676B4" w:rsidP="00F676B4">
            <w:r>
              <w:t>Tester:</w:t>
            </w:r>
          </w:p>
        </w:tc>
        <w:tc>
          <w:tcPr>
            <w:tcW w:w="3689" w:type="dxa"/>
            <w:shd w:val="clear" w:color="auto" w:fill="E7E6E6" w:themeFill="background2"/>
          </w:tcPr>
          <w:p w14:paraId="6A30F35C" w14:textId="77777777" w:rsidR="00F676B4" w:rsidRDefault="00F676B4" w:rsidP="00F676B4"/>
        </w:tc>
        <w:tc>
          <w:tcPr>
            <w:tcW w:w="2698" w:type="dxa"/>
            <w:shd w:val="clear" w:color="auto" w:fill="E7E6E6" w:themeFill="background2"/>
          </w:tcPr>
          <w:p w14:paraId="72F4F593" w14:textId="77777777" w:rsidR="00F676B4" w:rsidRDefault="00F676B4" w:rsidP="00F676B4">
            <w:r>
              <w:t>Date Tested:</w:t>
            </w:r>
          </w:p>
        </w:tc>
        <w:tc>
          <w:tcPr>
            <w:tcW w:w="2698" w:type="dxa"/>
            <w:shd w:val="clear" w:color="auto" w:fill="E7E6E6" w:themeFill="background2"/>
          </w:tcPr>
          <w:p w14:paraId="3A7DEA7C" w14:textId="77777777" w:rsidR="00F676B4" w:rsidRDefault="00F676B4" w:rsidP="00F676B4"/>
        </w:tc>
      </w:tr>
    </w:tbl>
    <w:p w14:paraId="17395566" w14:textId="77777777" w:rsidR="00AE690B" w:rsidRDefault="00AE69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002"/>
        <w:gridCol w:w="4003"/>
      </w:tblGrid>
      <w:tr w:rsidR="00AE690B" w14:paraId="1CC1877C" w14:textId="77777777" w:rsidTr="00A62290">
        <w:tc>
          <w:tcPr>
            <w:tcW w:w="2785" w:type="dxa"/>
            <w:shd w:val="clear" w:color="auto" w:fill="E7E6E6" w:themeFill="background2"/>
          </w:tcPr>
          <w:p w14:paraId="0D8DF702" w14:textId="77777777" w:rsidR="00AE690B" w:rsidRDefault="005E5F7A">
            <w:r>
              <w:t>Test Scenario(s)</w:t>
            </w:r>
          </w:p>
        </w:tc>
        <w:tc>
          <w:tcPr>
            <w:tcW w:w="8005" w:type="dxa"/>
            <w:gridSpan w:val="2"/>
            <w:shd w:val="clear" w:color="auto" w:fill="E7E6E6" w:themeFill="background2"/>
          </w:tcPr>
          <w:p w14:paraId="1A49D01C" w14:textId="77777777" w:rsidR="00AE690B" w:rsidRDefault="007A6B01" w:rsidP="005E5F7A">
            <w:r w:rsidRPr="00274AA2">
              <w:rPr>
                <w:rFonts w:ascii="Calibri" w:eastAsia="Times New Roman" w:hAnsi="Calibri" w:cs="Times New Roman"/>
                <w:color w:val="000000"/>
              </w:rPr>
              <w:t>TSI001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274AA2">
              <w:rPr>
                <w:rFonts w:ascii="Calibri" w:eastAsia="Times New Roman" w:hAnsi="Calibri" w:cs="Times New Roman"/>
                <w:color w:val="000000"/>
              </w:rPr>
              <w:t>Create multiple Invoices on a Purchase Order</w:t>
            </w:r>
          </w:p>
        </w:tc>
      </w:tr>
      <w:tr w:rsidR="00AE690B" w14:paraId="3D28076D" w14:textId="77777777" w:rsidTr="00A62290">
        <w:tc>
          <w:tcPr>
            <w:tcW w:w="2785" w:type="dxa"/>
            <w:shd w:val="clear" w:color="auto" w:fill="E7E6E6" w:themeFill="background2"/>
          </w:tcPr>
          <w:p w14:paraId="47775432" w14:textId="77777777" w:rsidR="00AE690B" w:rsidRDefault="005E5F7A">
            <w:r>
              <w:t>Test Cases</w:t>
            </w:r>
          </w:p>
        </w:tc>
        <w:tc>
          <w:tcPr>
            <w:tcW w:w="8005" w:type="dxa"/>
            <w:gridSpan w:val="2"/>
            <w:shd w:val="clear" w:color="auto" w:fill="E7E6E6" w:themeFill="background2"/>
          </w:tcPr>
          <w:p w14:paraId="47E5EC30" w14:textId="77777777" w:rsidR="00E520A8" w:rsidRDefault="007A6B01" w:rsidP="007A6B01">
            <w:pPr>
              <w:rPr>
                <w:rFonts w:ascii="Calibri" w:eastAsia="Times New Roman" w:hAnsi="Calibri" w:cs="Times New Roman"/>
                <w:color w:val="000000"/>
              </w:rPr>
            </w:pPr>
            <w:r w:rsidRPr="00274AA2">
              <w:rPr>
                <w:rFonts w:ascii="Calibri" w:eastAsia="Times New Roman" w:hAnsi="Calibri" w:cs="Times New Roman"/>
                <w:color w:val="000000"/>
              </w:rPr>
              <w:t>TCI001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274AA2">
              <w:rPr>
                <w:rFonts w:ascii="Calibri" w:eastAsia="Times New Roman" w:hAnsi="Calibri" w:cs="Times New Roman"/>
                <w:color w:val="000000"/>
              </w:rPr>
              <w:t>Invoice Final Pay on a partial received; partial invoice; fully received item</w:t>
            </w:r>
          </w:p>
          <w:p w14:paraId="5AA2C819" w14:textId="77777777" w:rsidR="007A6B01" w:rsidRDefault="007A6B01" w:rsidP="007A6B01">
            <w:pPr>
              <w:rPr>
                <w:rFonts w:ascii="Calibri" w:eastAsia="Times New Roman" w:hAnsi="Calibri" w:cs="Times New Roman"/>
                <w:color w:val="000000"/>
              </w:rPr>
            </w:pPr>
            <w:r w:rsidRPr="00274AA2">
              <w:rPr>
                <w:rFonts w:ascii="Calibri" w:eastAsia="Times New Roman" w:hAnsi="Calibri" w:cs="Times New Roman"/>
                <w:color w:val="000000"/>
              </w:rPr>
              <w:t>TCI002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274AA2">
              <w:rPr>
                <w:rFonts w:ascii="Calibri" w:eastAsia="Times New Roman" w:hAnsi="Calibri" w:cs="Times New Roman"/>
                <w:color w:val="000000"/>
              </w:rPr>
              <w:t>Confirm invoices in all status</w:t>
            </w:r>
          </w:p>
          <w:p w14:paraId="31E35F0B" w14:textId="77777777" w:rsidR="007A6B01" w:rsidRDefault="007A6B01" w:rsidP="007A6B01">
            <w:pPr>
              <w:rPr>
                <w:rFonts w:ascii="Calibri" w:eastAsia="Times New Roman" w:hAnsi="Calibri" w:cs="Times New Roman"/>
                <w:color w:val="000000"/>
              </w:rPr>
            </w:pPr>
            <w:r w:rsidRPr="00274AA2">
              <w:rPr>
                <w:rFonts w:ascii="Calibri" w:eastAsia="Times New Roman" w:hAnsi="Calibri" w:cs="Times New Roman"/>
                <w:color w:val="000000"/>
              </w:rPr>
              <w:t>TCI003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274AA2">
              <w:rPr>
                <w:rFonts w:ascii="Calibri" w:eastAsia="Times New Roman" w:hAnsi="Calibri" w:cs="Times New Roman"/>
                <w:color w:val="000000"/>
              </w:rPr>
              <w:t>Ensure duplicate invoice #s cannot be created</w:t>
            </w:r>
          </w:p>
          <w:p w14:paraId="7AC1FB6A" w14:textId="77777777" w:rsidR="007A6B01" w:rsidRDefault="007A6B01" w:rsidP="007A6B01">
            <w:pPr>
              <w:rPr>
                <w:rFonts w:ascii="Calibri" w:eastAsia="Times New Roman" w:hAnsi="Calibri" w:cs="Times New Roman"/>
                <w:color w:val="000000"/>
              </w:rPr>
            </w:pPr>
            <w:r w:rsidRPr="00274AA2">
              <w:rPr>
                <w:rFonts w:ascii="Calibri" w:eastAsia="Times New Roman" w:hAnsi="Calibri" w:cs="Times New Roman"/>
                <w:color w:val="000000"/>
              </w:rPr>
              <w:t>TCI004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274AA2">
              <w:rPr>
                <w:rFonts w:ascii="Calibri" w:eastAsia="Times New Roman" w:hAnsi="Calibri" w:cs="Times New Roman"/>
                <w:color w:val="000000"/>
              </w:rPr>
              <w:t>General tab: Validate invoice #, Description, Invoice Date, effective date, payment date are required</w:t>
            </w:r>
          </w:p>
          <w:p w14:paraId="7ED70A37" w14:textId="77777777" w:rsidR="007A6B01" w:rsidRDefault="007A6B01" w:rsidP="007A6B01">
            <w:pPr>
              <w:rPr>
                <w:rFonts w:ascii="Calibri" w:eastAsia="Times New Roman" w:hAnsi="Calibri" w:cs="Times New Roman"/>
                <w:color w:val="000000"/>
              </w:rPr>
            </w:pPr>
            <w:r w:rsidRPr="00274AA2">
              <w:rPr>
                <w:rFonts w:ascii="Calibri" w:eastAsia="Times New Roman" w:hAnsi="Calibri" w:cs="Times New Roman"/>
                <w:color w:val="000000"/>
              </w:rPr>
              <w:t>TCI005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274AA2">
              <w:rPr>
                <w:rFonts w:ascii="Calibri" w:eastAsia="Times New Roman" w:hAnsi="Calibri" w:cs="Times New Roman"/>
                <w:color w:val="000000"/>
              </w:rPr>
              <w:t>Items --&gt; pay the invoice - all; confirm final Pay is checked</w:t>
            </w:r>
          </w:p>
          <w:p w14:paraId="1AAFD1CD" w14:textId="77777777" w:rsidR="007A6B01" w:rsidRDefault="007A6B01" w:rsidP="007A6B01">
            <w:pPr>
              <w:rPr>
                <w:rFonts w:ascii="Calibri" w:eastAsia="Times New Roman" w:hAnsi="Calibri" w:cs="Times New Roman"/>
                <w:color w:val="000000"/>
              </w:rPr>
            </w:pPr>
            <w:r w:rsidRPr="00274AA2">
              <w:rPr>
                <w:rFonts w:ascii="Calibri" w:eastAsia="Times New Roman" w:hAnsi="Calibri" w:cs="Times New Roman"/>
                <w:color w:val="000000"/>
              </w:rPr>
              <w:t>TCI006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274AA2">
              <w:rPr>
                <w:rFonts w:ascii="Calibri" w:eastAsia="Times New Roman" w:hAnsi="Calibri" w:cs="Times New Roman"/>
                <w:color w:val="000000"/>
              </w:rPr>
              <w:t xml:space="preserve">Items --&gt; pay the invoice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274AA2">
              <w:rPr>
                <w:rFonts w:ascii="Calibri" w:eastAsia="Times New Roman" w:hAnsi="Calibri" w:cs="Times New Roman"/>
                <w:color w:val="000000"/>
              </w:rPr>
              <w:t xml:space="preserve"> partial</w:t>
            </w:r>
          </w:p>
          <w:p w14:paraId="661055A6" w14:textId="77777777" w:rsidR="007A6B01" w:rsidRDefault="007A6B01" w:rsidP="007A6B01">
            <w:pPr>
              <w:rPr>
                <w:rFonts w:ascii="Calibri" w:eastAsia="Times New Roman" w:hAnsi="Calibri" w:cs="Times New Roman"/>
                <w:color w:val="000000"/>
              </w:rPr>
            </w:pPr>
            <w:r w:rsidRPr="00274AA2">
              <w:rPr>
                <w:rFonts w:ascii="Calibri" w:eastAsia="Times New Roman" w:hAnsi="Calibri" w:cs="Times New Roman"/>
                <w:color w:val="000000"/>
              </w:rPr>
              <w:t>TCI008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274AA2">
              <w:rPr>
                <w:rFonts w:ascii="Calibri" w:eastAsia="Times New Roman" w:hAnsi="Calibri" w:cs="Times New Roman"/>
                <w:color w:val="000000"/>
              </w:rPr>
              <w:t>Validate that Invoice can be submitted</w:t>
            </w:r>
          </w:p>
          <w:p w14:paraId="1BB2B9A4" w14:textId="77777777" w:rsidR="007A6B01" w:rsidRDefault="007A6B01" w:rsidP="007A6B01">
            <w:pPr>
              <w:rPr>
                <w:rFonts w:ascii="Calibri" w:eastAsia="Times New Roman" w:hAnsi="Calibri" w:cs="Times New Roman"/>
                <w:color w:val="000000"/>
              </w:rPr>
            </w:pPr>
            <w:r w:rsidRPr="00274AA2">
              <w:rPr>
                <w:rFonts w:ascii="Calibri" w:eastAsia="Times New Roman" w:hAnsi="Calibri" w:cs="Times New Roman"/>
                <w:color w:val="000000"/>
              </w:rPr>
              <w:t>TCI017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274AA2">
              <w:rPr>
                <w:rFonts w:ascii="Calibri" w:eastAsia="Times New Roman" w:hAnsi="Calibri" w:cs="Times New Roman"/>
                <w:color w:val="000000"/>
              </w:rPr>
              <w:t>Add freight to an invoice when creating (extra line item)</w:t>
            </w:r>
          </w:p>
          <w:p w14:paraId="3288977B" w14:textId="77777777" w:rsidR="007A6B01" w:rsidRDefault="007A6B01" w:rsidP="007A6B01">
            <w:r w:rsidRPr="00274AA2">
              <w:rPr>
                <w:rFonts w:ascii="Calibri" w:eastAsia="Times New Roman" w:hAnsi="Calibri" w:cs="Times New Roman"/>
                <w:color w:val="000000"/>
              </w:rPr>
              <w:t>TCI018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r w:rsidRPr="00274AA2">
              <w:rPr>
                <w:rFonts w:ascii="Calibri" w:eastAsia="Times New Roman" w:hAnsi="Calibri" w:cs="Times New Roman"/>
                <w:color w:val="000000"/>
              </w:rPr>
              <w:t>Add misc. to an invoice when creating</w:t>
            </w:r>
          </w:p>
        </w:tc>
      </w:tr>
      <w:tr w:rsidR="00F676B4" w14:paraId="1E5F212F" w14:textId="77777777" w:rsidTr="00A62290">
        <w:tc>
          <w:tcPr>
            <w:tcW w:w="2785" w:type="dxa"/>
            <w:shd w:val="clear" w:color="auto" w:fill="E7E6E6" w:themeFill="background2"/>
          </w:tcPr>
          <w:p w14:paraId="43B1ADD9" w14:textId="77777777" w:rsidR="00F676B4" w:rsidRDefault="00F676B4">
            <w:r>
              <w:t>System Environment</w:t>
            </w:r>
          </w:p>
        </w:tc>
        <w:tc>
          <w:tcPr>
            <w:tcW w:w="8005" w:type="dxa"/>
            <w:gridSpan w:val="2"/>
            <w:shd w:val="clear" w:color="auto" w:fill="E7E6E6" w:themeFill="background2"/>
          </w:tcPr>
          <w:p w14:paraId="12674217" w14:textId="77777777" w:rsidR="00F676B4" w:rsidRDefault="00F676B4"/>
        </w:tc>
      </w:tr>
      <w:tr w:rsidR="00AE690B" w14:paraId="32D3E669" w14:textId="77777777" w:rsidTr="00A62290">
        <w:tc>
          <w:tcPr>
            <w:tcW w:w="2785" w:type="dxa"/>
            <w:shd w:val="clear" w:color="auto" w:fill="E7E6E6" w:themeFill="background2"/>
          </w:tcPr>
          <w:p w14:paraId="4288BDB9" w14:textId="77777777" w:rsidR="00AE690B" w:rsidRDefault="00486D7D">
            <w:r>
              <w:t>Prerequisites</w:t>
            </w:r>
          </w:p>
        </w:tc>
        <w:tc>
          <w:tcPr>
            <w:tcW w:w="8005" w:type="dxa"/>
            <w:gridSpan w:val="2"/>
            <w:shd w:val="clear" w:color="auto" w:fill="E7E6E6" w:themeFill="background2"/>
          </w:tcPr>
          <w:p w14:paraId="12E33E26" w14:textId="77777777" w:rsidR="00AE690B" w:rsidRDefault="00AE690B"/>
        </w:tc>
      </w:tr>
      <w:tr w:rsidR="00AE690B" w14:paraId="5D4EA9BE" w14:textId="77777777" w:rsidTr="00A62290">
        <w:tc>
          <w:tcPr>
            <w:tcW w:w="2785" w:type="dxa"/>
            <w:shd w:val="clear" w:color="auto" w:fill="E7E6E6" w:themeFill="background2"/>
          </w:tcPr>
          <w:p w14:paraId="063B233D" w14:textId="77777777" w:rsidR="00AE690B" w:rsidRDefault="00F676B4">
            <w:r>
              <w:t>Test</w:t>
            </w:r>
            <w:r w:rsidR="00486D7D">
              <w:t xml:space="preserve"> IDs/passwords</w:t>
            </w:r>
          </w:p>
        </w:tc>
        <w:tc>
          <w:tcPr>
            <w:tcW w:w="8005" w:type="dxa"/>
            <w:gridSpan w:val="2"/>
            <w:shd w:val="clear" w:color="auto" w:fill="E7E6E6" w:themeFill="background2"/>
          </w:tcPr>
          <w:p w14:paraId="25C38D84" w14:textId="77777777" w:rsidR="00E5261E" w:rsidRDefault="00E5261E" w:rsidP="00F7610D">
            <w:r>
              <w:t>Basic Purchasing (</w:t>
            </w:r>
            <w:r w:rsidR="00AE7421">
              <w:t>BP</w:t>
            </w:r>
            <w:r>
              <w:t>) user</w:t>
            </w:r>
            <w:r w:rsidR="00AE7421">
              <w:t xml:space="preserve">:                     </w:t>
            </w:r>
          </w:p>
          <w:p w14:paraId="5A18B6D3" w14:textId="77777777" w:rsidR="00AE690B" w:rsidRDefault="00E5261E" w:rsidP="00F7610D">
            <w:r>
              <w:t>Accounts Payable (</w:t>
            </w:r>
            <w:r w:rsidR="00AE7421">
              <w:t>AP</w:t>
            </w:r>
            <w:r>
              <w:t>) user</w:t>
            </w:r>
            <w:r w:rsidR="00AE7421">
              <w:t>:</w:t>
            </w:r>
          </w:p>
          <w:p w14:paraId="012AAD80" w14:textId="77777777" w:rsidR="00DE152C" w:rsidRDefault="00DE152C" w:rsidP="00DE152C">
            <w:r>
              <w:t xml:space="preserve">AP Supervisor: </w:t>
            </w:r>
          </w:p>
        </w:tc>
      </w:tr>
      <w:tr w:rsidR="00EE5030" w14:paraId="09FFF010" w14:textId="77777777" w:rsidTr="00A62290">
        <w:tc>
          <w:tcPr>
            <w:tcW w:w="2785" w:type="dxa"/>
            <w:shd w:val="clear" w:color="auto" w:fill="E7E6E6" w:themeFill="background2"/>
          </w:tcPr>
          <w:p w14:paraId="2DD2B83D" w14:textId="77777777" w:rsidR="00EE5030" w:rsidRDefault="00EE5030">
            <w:r>
              <w:t>Comments:</w:t>
            </w:r>
          </w:p>
        </w:tc>
        <w:tc>
          <w:tcPr>
            <w:tcW w:w="8005" w:type="dxa"/>
            <w:gridSpan w:val="2"/>
            <w:shd w:val="clear" w:color="auto" w:fill="E7E6E6" w:themeFill="background2"/>
          </w:tcPr>
          <w:p w14:paraId="07F2D5C7" w14:textId="27D0B491" w:rsidR="00EE5030" w:rsidRDefault="001B1E6E">
            <w:r>
              <w:t>This script c</w:t>
            </w:r>
            <w:r w:rsidRPr="00BE47B9">
              <w:t>reate</w:t>
            </w:r>
            <w:r>
              <w:t>s a PO then creates multiple</w:t>
            </w:r>
            <w:r w:rsidRPr="00BE47B9">
              <w:t xml:space="preserve"> invoice with Freight</w:t>
            </w:r>
            <w:r>
              <w:t xml:space="preserve"> and Miscellaneous</w:t>
            </w:r>
            <w:r w:rsidRPr="00BE47B9">
              <w:t xml:space="preserve"> </w:t>
            </w:r>
            <w:r>
              <w:t xml:space="preserve">charges </w:t>
            </w:r>
            <w:r w:rsidRPr="00BE47B9">
              <w:t>on header.</w:t>
            </w:r>
          </w:p>
        </w:tc>
      </w:tr>
      <w:tr w:rsidR="00BE47B9" w14:paraId="29214A49" w14:textId="77777777" w:rsidTr="00E4074C">
        <w:tc>
          <w:tcPr>
            <w:tcW w:w="2785" w:type="dxa"/>
          </w:tcPr>
          <w:p w14:paraId="3AA95534" w14:textId="77777777" w:rsidR="00BE47B9" w:rsidRDefault="00BE47B9" w:rsidP="00E4074C">
            <w:r>
              <w:t>UAT AFIS Scripts</w:t>
            </w:r>
          </w:p>
        </w:tc>
        <w:tc>
          <w:tcPr>
            <w:tcW w:w="4002" w:type="dxa"/>
          </w:tcPr>
          <w:p w14:paraId="0D3678FF" w14:textId="77777777" w:rsidR="00BE47B9" w:rsidRDefault="00BE47B9" w:rsidP="00BE47B9">
            <w:r w:rsidRPr="00882C62">
              <w:t>AP-UA-</w:t>
            </w:r>
            <w:r>
              <w:t>05-19</w:t>
            </w:r>
          </w:p>
        </w:tc>
        <w:tc>
          <w:tcPr>
            <w:tcW w:w="4003" w:type="dxa"/>
          </w:tcPr>
          <w:p w14:paraId="7DCC7E96" w14:textId="77777777" w:rsidR="00BE47B9" w:rsidRDefault="00BE47B9" w:rsidP="00E4074C">
            <w:r w:rsidRPr="00882C62">
              <w:t>AP-UA-</w:t>
            </w:r>
            <w:r>
              <w:t>05-22</w:t>
            </w:r>
          </w:p>
        </w:tc>
      </w:tr>
      <w:tr w:rsidR="00BE47B9" w14:paraId="087F7D33" w14:textId="77777777" w:rsidTr="00E4074C">
        <w:tc>
          <w:tcPr>
            <w:tcW w:w="2785" w:type="dxa"/>
          </w:tcPr>
          <w:p w14:paraId="7D2BADDB" w14:textId="77777777" w:rsidR="00BE47B9" w:rsidRDefault="00BE47B9" w:rsidP="00E4074C">
            <w:r>
              <w:t>UAT AFIS Goal</w:t>
            </w:r>
          </w:p>
        </w:tc>
        <w:tc>
          <w:tcPr>
            <w:tcW w:w="4002" w:type="dxa"/>
          </w:tcPr>
          <w:p w14:paraId="0FB99483" w14:textId="77777777" w:rsidR="00BE47B9" w:rsidRDefault="00BE47B9" w:rsidP="00E4074C">
            <w:r w:rsidRPr="00BE47B9">
              <w:t>Create invoice from ProcureAZ with Freight on header. Validate mapping of Freight information to AFIS as a new commodity line and event.</w:t>
            </w:r>
          </w:p>
        </w:tc>
        <w:tc>
          <w:tcPr>
            <w:tcW w:w="4003" w:type="dxa"/>
          </w:tcPr>
          <w:p w14:paraId="5D831312" w14:textId="77777777" w:rsidR="00BE47B9" w:rsidRDefault="00BE47B9" w:rsidP="00E4074C">
            <w:r w:rsidRPr="00BE47B9">
              <w:t>Create invoice in ProcureAZ with Miscellaneous charges at the header. Validate mapping to AFIS as a new commodity line and event.</w:t>
            </w:r>
          </w:p>
        </w:tc>
      </w:tr>
      <w:tr w:rsidR="00BE47B9" w14:paraId="67CE4F0E" w14:textId="77777777" w:rsidTr="00BE47B9">
        <w:tc>
          <w:tcPr>
            <w:tcW w:w="2785" w:type="dxa"/>
          </w:tcPr>
          <w:p w14:paraId="1DF2B0F9" w14:textId="77777777" w:rsidR="00BE47B9" w:rsidRDefault="00BE47B9" w:rsidP="00E4074C">
            <w:r>
              <w:t>UAT AFIS Preparation</w:t>
            </w:r>
          </w:p>
        </w:tc>
        <w:tc>
          <w:tcPr>
            <w:tcW w:w="8005" w:type="dxa"/>
            <w:gridSpan w:val="2"/>
          </w:tcPr>
          <w:p w14:paraId="027BF0B7" w14:textId="77777777" w:rsidR="00BE47B9" w:rsidRDefault="00BE47B9" w:rsidP="00E4074C">
            <w:r>
              <w:t>None</w:t>
            </w:r>
          </w:p>
        </w:tc>
      </w:tr>
    </w:tbl>
    <w:p w14:paraId="70BBBD3A" w14:textId="77777777" w:rsidR="007A6B01" w:rsidRDefault="007A6B01"/>
    <w:p w14:paraId="6D57558D" w14:textId="77777777" w:rsidR="00BD330F" w:rsidRDefault="00BD330F"/>
    <w:tbl>
      <w:tblPr>
        <w:tblStyle w:val="PlainTable11"/>
        <w:tblW w:w="10885" w:type="dxa"/>
        <w:tblLook w:val="04A0" w:firstRow="1" w:lastRow="0" w:firstColumn="1" w:lastColumn="0" w:noHBand="0" w:noVBand="1"/>
      </w:tblPr>
      <w:tblGrid>
        <w:gridCol w:w="985"/>
        <w:gridCol w:w="961"/>
        <w:gridCol w:w="3523"/>
        <w:gridCol w:w="3118"/>
        <w:gridCol w:w="1669"/>
        <w:gridCol w:w="629"/>
      </w:tblGrid>
      <w:tr w:rsidR="00BD330F" w:rsidRPr="00897FCB" w14:paraId="6F80E3E5" w14:textId="77777777" w:rsidTr="00487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shd w:val="clear" w:color="auto" w:fill="D0CECE" w:themeFill="background2" w:themeFillShade="E6"/>
            <w:hideMark/>
          </w:tcPr>
          <w:p w14:paraId="4A79E940" w14:textId="77777777" w:rsidR="00BD330F" w:rsidRPr="00BF0E35" w:rsidRDefault="00BD330F" w:rsidP="00FE2384">
            <w:pPr>
              <w:spacing w:before="60" w:after="6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 #</w:t>
            </w:r>
          </w:p>
        </w:tc>
        <w:tc>
          <w:tcPr>
            <w:tcW w:w="961" w:type="dxa"/>
            <w:shd w:val="clear" w:color="auto" w:fill="D0CECE" w:themeFill="background2" w:themeFillShade="E6"/>
            <w:hideMark/>
          </w:tcPr>
          <w:p w14:paraId="41F60CCC" w14:textId="77777777" w:rsidR="00BD330F" w:rsidRPr="00BF0E35" w:rsidRDefault="00BD330F" w:rsidP="00FE238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Ref. No</w:t>
            </w:r>
          </w:p>
        </w:tc>
        <w:tc>
          <w:tcPr>
            <w:tcW w:w="3523" w:type="dxa"/>
            <w:shd w:val="clear" w:color="auto" w:fill="D0CECE" w:themeFill="background2" w:themeFillShade="E6"/>
            <w:hideMark/>
          </w:tcPr>
          <w:p w14:paraId="1755D211" w14:textId="77777777" w:rsidR="00BD330F" w:rsidRPr="00BF0E35" w:rsidRDefault="00BD330F" w:rsidP="00FE238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3118" w:type="dxa"/>
            <w:shd w:val="clear" w:color="auto" w:fill="D0CECE" w:themeFill="background2" w:themeFillShade="E6"/>
            <w:hideMark/>
          </w:tcPr>
          <w:p w14:paraId="5268957D" w14:textId="77777777" w:rsidR="00BD330F" w:rsidRPr="00BF0E35" w:rsidRDefault="00BD330F" w:rsidP="00FE238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Expected Results</w:t>
            </w:r>
          </w:p>
        </w:tc>
        <w:tc>
          <w:tcPr>
            <w:tcW w:w="1669" w:type="dxa"/>
            <w:shd w:val="clear" w:color="auto" w:fill="D0CECE" w:themeFill="background2" w:themeFillShade="E6"/>
            <w:hideMark/>
          </w:tcPr>
          <w:p w14:paraId="113BC8E9" w14:textId="77777777" w:rsidR="00BD330F" w:rsidRPr="00BF0E35" w:rsidRDefault="00BD330F" w:rsidP="00FE238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Actual Results</w:t>
            </w:r>
          </w:p>
        </w:tc>
        <w:tc>
          <w:tcPr>
            <w:tcW w:w="629" w:type="dxa"/>
            <w:shd w:val="clear" w:color="auto" w:fill="D0CECE" w:themeFill="background2" w:themeFillShade="E6"/>
            <w:hideMark/>
          </w:tcPr>
          <w:p w14:paraId="3D9746B8" w14:textId="77777777" w:rsidR="00BD330F" w:rsidRPr="00BF0E35" w:rsidRDefault="00BD330F" w:rsidP="00FE238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</w:rPr>
            </w:pPr>
            <w:r w:rsidRPr="00BF0E35">
              <w:rPr>
                <w:rFonts w:ascii="Calibri" w:eastAsia="Times New Roman" w:hAnsi="Calibri" w:cs="Times New Roman"/>
                <w:color w:val="0000FF"/>
                <w:sz w:val="20"/>
                <w:szCs w:val="20"/>
              </w:rPr>
              <w:t xml:space="preserve">Pass </w:t>
            </w:r>
            <w:r w:rsidRPr="00BF0E35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Fail</w:t>
            </w:r>
          </w:p>
        </w:tc>
      </w:tr>
      <w:tr w:rsidR="002F1D29" w:rsidRPr="00BF0E35" w14:paraId="7A6C7735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3EB3CD57" w14:textId="77777777" w:rsidR="002F1D29" w:rsidRPr="003C6441" w:rsidRDefault="002F1D29" w:rsidP="002F1D2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12D953E8" w14:textId="77777777" w:rsidR="002F1D29" w:rsidRPr="00BF0E35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3674A1D4" w14:textId="77777777" w:rsidR="002F1D29" w:rsidRPr="00BF0E35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ogin As BP user by entering the Login ID &amp; password  provided above in the Login Box</w:t>
            </w:r>
          </w:p>
        </w:tc>
        <w:tc>
          <w:tcPr>
            <w:tcW w:w="3118" w:type="dxa"/>
          </w:tcPr>
          <w:p w14:paraId="337124D9" w14:textId="77777777" w:rsidR="002F1D29" w:rsidRPr="00BF0E35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ProcureAZ Home page  dis</w:t>
            </w:r>
            <w:r w:rsidRPr="00BF0E35">
              <w:rPr>
                <w:rFonts w:ascii="Calibri" w:eastAsia="Times New Roman" w:hAnsi="Calibri" w:cs="Times New Roman"/>
                <w:color w:val="000000"/>
              </w:rPr>
              <w:t>plays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with the greeting “Welcome back &lt;BP’s Name&gt;</w:t>
            </w:r>
          </w:p>
        </w:tc>
        <w:tc>
          <w:tcPr>
            <w:tcW w:w="1669" w:type="dxa"/>
          </w:tcPr>
          <w:p w14:paraId="169F62B7" w14:textId="77777777" w:rsidR="002F1D29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7B9ABDB3" w14:textId="77777777" w:rsidR="002F1D29" w:rsidRPr="00BF0E35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D29" w:rsidRPr="00BF0E35" w14:paraId="12F8944F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E261DC6" w14:textId="77777777" w:rsidR="002F1D29" w:rsidRPr="003C6441" w:rsidRDefault="002F1D29" w:rsidP="002F1D2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0750EF9A" w14:textId="77777777" w:rsidR="002F1D29" w:rsidRPr="00BF0E35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4704A30A" w14:textId="77777777" w:rsidR="002F1D29" w:rsidRPr="00C91899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899">
              <w:t xml:space="preserve">Select Documents </w:t>
            </w:r>
            <w:r>
              <w:sym w:font="Wingdings" w:char="F0E0"/>
            </w:r>
            <w:r>
              <w:t xml:space="preserve"> POs </w:t>
            </w:r>
            <w:r>
              <w:sym w:font="Wingdings" w:char="F0E0"/>
            </w:r>
            <w:r>
              <w:t xml:space="preserve"> New</w:t>
            </w:r>
          </w:p>
        </w:tc>
        <w:tc>
          <w:tcPr>
            <w:tcW w:w="3118" w:type="dxa"/>
          </w:tcPr>
          <w:p w14:paraId="17EF8409" w14:textId="77777777" w:rsidR="002F1D29" w:rsidRPr="00C91899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Create a New Purchase Order options page displays</w:t>
            </w:r>
          </w:p>
        </w:tc>
        <w:tc>
          <w:tcPr>
            <w:tcW w:w="1669" w:type="dxa"/>
          </w:tcPr>
          <w:p w14:paraId="5AA91918" w14:textId="77777777" w:rsidR="002F1D29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434A708" w14:textId="77777777" w:rsidR="002F1D29" w:rsidRPr="00BF0E35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D29" w:rsidRPr="00BF0E35" w14:paraId="3CE2BC8B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55E493A" w14:textId="77777777" w:rsidR="002F1D29" w:rsidRPr="003C6441" w:rsidRDefault="002F1D29" w:rsidP="002F1D2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6D2C2E8D" w14:textId="77777777" w:rsidR="002F1D29" w:rsidRPr="00BF0E35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5302DA6C" w14:textId="77777777" w:rsidR="002F1D29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“Create a purchase order from scratch” radio button option</w:t>
            </w:r>
          </w:p>
          <w:p w14:paraId="2F823D2C" w14:textId="77777777" w:rsidR="002F1D29" w:rsidRPr="00C91899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Then select from the PO Type of the New Purchase Order*: dropdown selections “Open Market”</w:t>
            </w:r>
          </w:p>
        </w:tc>
        <w:tc>
          <w:tcPr>
            <w:tcW w:w="3118" w:type="dxa"/>
          </w:tcPr>
          <w:p w14:paraId="327195F4" w14:textId="77777777" w:rsidR="002F1D29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New PO page displays</w:t>
            </w:r>
          </w:p>
        </w:tc>
        <w:tc>
          <w:tcPr>
            <w:tcW w:w="1669" w:type="dxa"/>
          </w:tcPr>
          <w:p w14:paraId="4A928ABB" w14:textId="77777777" w:rsidR="002F1D29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72E100A5" w14:textId="77777777" w:rsidR="002F1D29" w:rsidRPr="00BF0E35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D29" w:rsidRPr="00BF0E35" w14:paraId="2C853B23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167EB0C" w14:textId="77777777" w:rsidR="002F1D29" w:rsidRPr="003C6441" w:rsidRDefault="002F1D29" w:rsidP="002F1D2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6AB1214B" w14:textId="77777777" w:rsidR="002F1D29" w:rsidRPr="00BF0E35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85736B4" w14:textId="77777777" w:rsidR="002F1D29" w:rsidRPr="00C91899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899">
              <w:t xml:space="preserve">Complete all </w:t>
            </w:r>
            <w:r w:rsidRPr="0014222D">
              <w:rPr>
                <w:u w:val="single"/>
              </w:rPr>
              <w:t>required</w:t>
            </w:r>
            <w:r w:rsidRPr="00C91899">
              <w:t xml:space="preserve"> information on General Tab – </w:t>
            </w:r>
            <w:r>
              <w:br/>
            </w:r>
            <w:r w:rsidRPr="00C91899">
              <w:t>Short Descript</w:t>
            </w:r>
            <w:r>
              <w:t>ion*:</w:t>
            </w:r>
            <w:r w:rsidRPr="00C91899">
              <w:t xml:space="preserve"> = &lt;script ID, Open Market, Tester’s Initials&gt;; </w:t>
            </w:r>
            <w:r>
              <w:br/>
            </w:r>
            <w:r w:rsidRPr="00C91899">
              <w:t xml:space="preserve">Additional </w:t>
            </w:r>
            <w:r>
              <w:t>fields, if required,</w:t>
            </w:r>
            <w:r w:rsidRPr="00C91899">
              <w:t xml:space="preserve"> </w:t>
            </w:r>
            <w:r>
              <w:t>are</w:t>
            </w:r>
            <w:r w:rsidRPr="00C91899">
              <w:t xml:space="preserve"> Testers choice</w:t>
            </w:r>
          </w:p>
        </w:tc>
        <w:tc>
          <w:tcPr>
            <w:tcW w:w="3118" w:type="dxa"/>
          </w:tcPr>
          <w:p w14:paraId="34DA65EB" w14:textId="77777777" w:rsidR="002F1D29" w:rsidRPr="00C91899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All required fields are completed.  Text is displayed as typed</w:t>
            </w:r>
          </w:p>
        </w:tc>
        <w:tc>
          <w:tcPr>
            <w:tcW w:w="1669" w:type="dxa"/>
          </w:tcPr>
          <w:p w14:paraId="3984A9A2" w14:textId="77777777" w:rsidR="002F1D29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316C8DB6" w14:textId="77777777" w:rsidR="002F1D29" w:rsidRPr="00BF0E35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D29" w:rsidRPr="00BF0E35" w14:paraId="330DDD84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0E3A7427" w14:textId="77777777" w:rsidR="002F1D29" w:rsidRPr="003C6441" w:rsidRDefault="002F1D29" w:rsidP="002F1D2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7386A5C0" w14:textId="77777777" w:rsidR="002F1D29" w:rsidRPr="00BF0E35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0F91AFB0" w14:textId="77777777" w:rsidR="002F1D29" w:rsidRPr="001A5361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5361">
              <w:t>Click “Save &amp; Continue” button at the bottom of the page</w:t>
            </w:r>
          </w:p>
        </w:tc>
        <w:tc>
          <w:tcPr>
            <w:tcW w:w="3118" w:type="dxa"/>
          </w:tcPr>
          <w:p w14:paraId="630DAD01" w14:textId="77777777" w:rsidR="002F1D29" w:rsidRPr="00C91899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refreshed.  PO Number has been automatically assigned</w:t>
            </w:r>
          </w:p>
        </w:tc>
        <w:tc>
          <w:tcPr>
            <w:tcW w:w="1669" w:type="dxa"/>
          </w:tcPr>
          <w:p w14:paraId="1EB2F6CD" w14:textId="77777777" w:rsidR="002F1D29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52B2DE7A" w14:textId="77777777" w:rsidR="002F1D29" w:rsidRPr="00BF0E35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D29" w:rsidRPr="00BF0E35" w14:paraId="35992DDD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35F7D9B6" w14:textId="77777777" w:rsidR="002F1D29" w:rsidRPr="003C6441" w:rsidRDefault="002F1D29" w:rsidP="002F1D2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0067DCE9" w14:textId="77777777" w:rsidR="002F1D29" w:rsidRPr="00BF0E35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B927631" w14:textId="77777777" w:rsidR="002F1D29" w:rsidRPr="00044C46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C46">
              <w:t>Click the items tab</w:t>
            </w:r>
          </w:p>
        </w:tc>
        <w:tc>
          <w:tcPr>
            <w:tcW w:w="3118" w:type="dxa"/>
          </w:tcPr>
          <w:p w14:paraId="2CCCFB56" w14:textId="77777777" w:rsidR="002F1D29" w:rsidRPr="00C91899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page is displayed</w:t>
            </w:r>
          </w:p>
        </w:tc>
        <w:tc>
          <w:tcPr>
            <w:tcW w:w="1669" w:type="dxa"/>
          </w:tcPr>
          <w:p w14:paraId="4ED2E9AF" w14:textId="77777777" w:rsidR="002F1D29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C5BB771" w14:textId="77777777" w:rsidR="002F1D29" w:rsidRPr="00BF0E35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D29" w:rsidRPr="00BF0E35" w14:paraId="33973E75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0813985" w14:textId="77777777" w:rsidR="002F1D29" w:rsidRPr="003C6441" w:rsidRDefault="002F1D29" w:rsidP="002F1D2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0888930A" w14:textId="77777777" w:rsidR="002F1D29" w:rsidRPr="00BF0E35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A7D9370" w14:textId="77777777" w:rsidR="002F1D29" w:rsidRPr="00044C46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C46">
              <w:t>Click the “Add Item” button</w:t>
            </w:r>
          </w:p>
        </w:tc>
        <w:tc>
          <w:tcPr>
            <w:tcW w:w="3118" w:type="dxa"/>
          </w:tcPr>
          <w:p w14:paraId="3E8E215B" w14:textId="77777777" w:rsidR="002F1D29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Add Item Page is displayed to input first item being requested. </w:t>
            </w:r>
          </w:p>
          <w:p w14:paraId="6DA268A9" w14:textId="77777777" w:rsidR="002F1D29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Field “Print Sequence*:”  = “1”</w:t>
            </w:r>
          </w:p>
        </w:tc>
        <w:tc>
          <w:tcPr>
            <w:tcW w:w="1669" w:type="dxa"/>
          </w:tcPr>
          <w:p w14:paraId="0A961BFA" w14:textId="77777777" w:rsidR="002F1D29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3BBBED9C" w14:textId="77777777" w:rsidR="002F1D29" w:rsidRPr="00BF0E35" w:rsidRDefault="002F1D29" w:rsidP="002F1D2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D29" w:rsidRPr="00BF0E35" w14:paraId="3CD83507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4C43DE9A" w14:textId="77777777" w:rsidR="002F1D29" w:rsidRPr="003C6441" w:rsidRDefault="002F1D29" w:rsidP="002F1D2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62BF9A73" w14:textId="77777777" w:rsidR="002F1D29" w:rsidRPr="00BF0E35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6B952C2E" w14:textId="77777777" w:rsidR="002F1D29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C46">
              <w:t xml:space="preserve">Complete the Description, Quantity, </w:t>
            </w:r>
            <w:r w:rsidR="00B50447">
              <w:t xml:space="preserve">Unit Cost, Unit of Measure, </w:t>
            </w:r>
            <w:r w:rsidRPr="00044C46">
              <w:t>NIGP Class &amp; NIGP Class Item fields. Text typed</w:t>
            </w:r>
            <w:r>
              <w:t xml:space="preserve"> and/or selected </w:t>
            </w:r>
            <w:r w:rsidRPr="00044C46">
              <w:t xml:space="preserve"> is Tester’s choice</w:t>
            </w:r>
            <w:r>
              <w:t xml:space="preserve"> </w:t>
            </w:r>
          </w:p>
          <w:p w14:paraId="54CCCAF5" w14:textId="77777777" w:rsidR="002F1D29" w:rsidRPr="00044C46" w:rsidRDefault="002F1D29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Add</w:t>
            </w:r>
            <w:r w:rsidR="00DF69B1">
              <w:t xml:space="preserve"> New</w:t>
            </w:r>
            <w:r>
              <w:t xml:space="preserve">” </w:t>
            </w:r>
          </w:p>
        </w:tc>
        <w:tc>
          <w:tcPr>
            <w:tcW w:w="3118" w:type="dxa"/>
          </w:tcPr>
          <w:p w14:paraId="4F9308B9" w14:textId="77777777" w:rsidR="002F1D29" w:rsidRDefault="00DF69B1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Item 1: </w:t>
            </w:r>
            <w:r w:rsidR="002F1D29">
              <w:rPr>
                <w:rFonts w:eastAsia="Times New Roman" w:cs="Times New Roman"/>
                <w:color w:val="000000"/>
              </w:rPr>
              <w:t>Text in the Description, Quantity, NIGP Class &amp; NIGP Class Items fields are displayed as typed and/or selected.</w:t>
            </w:r>
          </w:p>
        </w:tc>
        <w:tc>
          <w:tcPr>
            <w:tcW w:w="1669" w:type="dxa"/>
          </w:tcPr>
          <w:p w14:paraId="56C27460" w14:textId="77777777" w:rsidR="002F1D29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7CF7788A" w14:textId="77777777" w:rsidR="002F1D29" w:rsidRPr="00BF0E35" w:rsidRDefault="002F1D29" w:rsidP="002F1D2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161B0C95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4D7720CA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6E31B7A7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045F6C72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C46">
              <w:t>Complete the Description, Quantity, NIGP Class &amp; NIGP Class Item fields. Text typed</w:t>
            </w:r>
            <w:r>
              <w:t xml:space="preserve"> and/or selected </w:t>
            </w:r>
            <w:r w:rsidRPr="00044C46">
              <w:t xml:space="preserve"> is Tester’s choice</w:t>
            </w:r>
            <w:r>
              <w:t xml:space="preserve"> </w:t>
            </w:r>
          </w:p>
          <w:p w14:paraId="5BCFFEBF" w14:textId="77777777" w:rsidR="00DF69B1" w:rsidRPr="00044C46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“Save &amp; Add New” </w:t>
            </w:r>
          </w:p>
        </w:tc>
        <w:tc>
          <w:tcPr>
            <w:tcW w:w="3118" w:type="dxa"/>
          </w:tcPr>
          <w:p w14:paraId="556CBB1B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2: Text in the Description, Quantity, NIGP Class &amp; NIGP Class Items fields are displayed as typed and/or selected.</w:t>
            </w:r>
          </w:p>
        </w:tc>
        <w:tc>
          <w:tcPr>
            <w:tcW w:w="1669" w:type="dxa"/>
          </w:tcPr>
          <w:p w14:paraId="4752CCDB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4E89C36D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4DB7EB39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6BE7DC2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74EB35D8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E7D8C69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C46">
              <w:t>Complete the Description, Quantity, NIGP Class &amp; NIGP Class Item fields. Text typed</w:t>
            </w:r>
            <w:r>
              <w:t xml:space="preserve"> and/or selected </w:t>
            </w:r>
            <w:r w:rsidRPr="00044C46">
              <w:t xml:space="preserve"> is Tester’s choice</w:t>
            </w:r>
            <w:r>
              <w:t xml:space="preserve"> </w:t>
            </w:r>
          </w:p>
          <w:p w14:paraId="31809C8B" w14:textId="77777777" w:rsidR="00DF69B1" w:rsidRPr="00044C46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E0258D7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3: Text in the Description, Quantity, NIGP Class &amp; NIGP Class Items fields are displayed as typed and/or selected.</w:t>
            </w:r>
          </w:p>
        </w:tc>
        <w:tc>
          <w:tcPr>
            <w:tcW w:w="1669" w:type="dxa"/>
          </w:tcPr>
          <w:p w14:paraId="2B16E981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908B296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0469E5DD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3C7D588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457847E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6C82B78D" w14:textId="77777777" w:rsidR="00DF69B1" w:rsidRPr="00044C46" w:rsidRDefault="00DF69B1" w:rsidP="00DF69B1">
            <w:pPr>
              <w:tabs>
                <w:tab w:val="right" w:pos="3297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 “Save &amp; Exit” button</w:t>
            </w:r>
            <w:r>
              <w:tab/>
            </w:r>
          </w:p>
        </w:tc>
        <w:tc>
          <w:tcPr>
            <w:tcW w:w="3118" w:type="dxa"/>
          </w:tcPr>
          <w:p w14:paraId="6DC89DFF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Open Market Item Page displays. 3 Items are on the Items </w:t>
            </w:r>
            <w:r w:rsidRPr="00DF69B1">
              <w:rPr>
                <w:rFonts w:eastAsia="Times New Roman" w:cs="Times New Roman"/>
                <w:color w:val="000000"/>
              </w:rPr>
              <w:sym w:font="Wingdings" w:char="F0E0"/>
            </w:r>
            <w:r>
              <w:rPr>
                <w:rFonts w:eastAsia="Times New Roman" w:cs="Times New Roman"/>
                <w:color w:val="000000"/>
              </w:rPr>
              <w:t xml:space="preserve"> General Page</w:t>
            </w:r>
          </w:p>
        </w:tc>
        <w:tc>
          <w:tcPr>
            <w:tcW w:w="1669" w:type="dxa"/>
          </w:tcPr>
          <w:p w14:paraId="4462308E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5ED873D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6BB21D78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DA3F353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5BA9F27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3787981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Vendor Tab</w:t>
            </w:r>
          </w:p>
        </w:tc>
        <w:tc>
          <w:tcPr>
            <w:tcW w:w="3118" w:type="dxa"/>
          </w:tcPr>
          <w:p w14:paraId="5FDA17A3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Vendor General page displays</w:t>
            </w:r>
          </w:p>
        </w:tc>
        <w:tc>
          <w:tcPr>
            <w:tcW w:w="1669" w:type="dxa"/>
          </w:tcPr>
          <w:p w14:paraId="4CC9B6E2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7179E0CD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380FD4BD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B216E52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C91FEA8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47E335B8" w14:textId="77777777" w:rsidR="00DF69B1" w:rsidRDefault="00DF69B1" w:rsidP="00E4074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“Lookup &amp; Add Vendor” button (Note: vendor select will be testers choice)</w:t>
            </w:r>
          </w:p>
        </w:tc>
        <w:tc>
          <w:tcPr>
            <w:tcW w:w="3118" w:type="dxa"/>
          </w:tcPr>
          <w:p w14:paraId="7290A0A4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Lookup &amp; Add Vendor Search page displays</w:t>
            </w:r>
          </w:p>
        </w:tc>
        <w:tc>
          <w:tcPr>
            <w:tcW w:w="1669" w:type="dxa"/>
          </w:tcPr>
          <w:p w14:paraId="316FBAC0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65C254D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346BDFA4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261215D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7349CA4B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0E29375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on a letter from the “Browse by:” selection at the bottom of the search screen</w:t>
            </w:r>
          </w:p>
        </w:tc>
        <w:tc>
          <w:tcPr>
            <w:tcW w:w="3118" w:type="dxa"/>
          </w:tcPr>
          <w:p w14:paraId="3F3FE537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List of Vendors with the initial selected displays below the search criteria box</w:t>
            </w:r>
          </w:p>
        </w:tc>
        <w:tc>
          <w:tcPr>
            <w:tcW w:w="1669" w:type="dxa"/>
          </w:tcPr>
          <w:p w14:paraId="1149569C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458C5A2A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68A48AB0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96F5D03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0500C0A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09EAAE35" w14:textId="77777777" w:rsidR="00DF69B1" w:rsidRDefault="00DF69B1" w:rsidP="00B5044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a Vendor by clicking in the radio button of your choice</w:t>
            </w:r>
            <w:r w:rsidR="00E4074C">
              <w:t xml:space="preserve"> (use one </w:t>
            </w:r>
            <w:r w:rsidR="00B50447">
              <w:t>with</w:t>
            </w:r>
            <w:r w:rsidR="00E4074C">
              <w:t xml:space="preserve"> an alternate ID that begins with PZ)</w:t>
            </w:r>
            <w:r>
              <w:t xml:space="preserve"> and click the “Add Vendor” button at the bottom of the page</w:t>
            </w:r>
          </w:p>
        </w:tc>
        <w:tc>
          <w:tcPr>
            <w:tcW w:w="3118" w:type="dxa"/>
          </w:tcPr>
          <w:p w14:paraId="0B29E12D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Vendor selected is added to the Vendor General Page</w:t>
            </w:r>
          </w:p>
        </w:tc>
        <w:tc>
          <w:tcPr>
            <w:tcW w:w="1669" w:type="dxa"/>
          </w:tcPr>
          <w:p w14:paraId="60B03E7B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6459EB4B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62B56910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0B69781A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68314214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44C0E1CA" w14:textId="77777777" w:rsidR="00DF69B1" w:rsidRPr="00044C46" w:rsidRDefault="00DF69B1" w:rsidP="00DF69B1">
            <w:pPr>
              <w:tabs>
                <w:tab w:val="right" w:pos="3297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Continue” button</w:t>
            </w:r>
            <w:r>
              <w:tab/>
            </w:r>
          </w:p>
        </w:tc>
        <w:tc>
          <w:tcPr>
            <w:tcW w:w="3118" w:type="dxa"/>
          </w:tcPr>
          <w:p w14:paraId="36A2EB22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Vendor General Page is refreshed</w:t>
            </w:r>
          </w:p>
        </w:tc>
        <w:tc>
          <w:tcPr>
            <w:tcW w:w="1669" w:type="dxa"/>
          </w:tcPr>
          <w:p w14:paraId="23234EA5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1C8CDADF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563BE970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48C72A9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7B17B427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5767388C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Upper Accounting tab</w:t>
            </w:r>
          </w:p>
        </w:tc>
        <w:tc>
          <w:tcPr>
            <w:tcW w:w="3118" w:type="dxa"/>
          </w:tcPr>
          <w:p w14:paraId="2DF140C8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Accounting Page is displayed</w:t>
            </w:r>
          </w:p>
        </w:tc>
        <w:tc>
          <w:tcPr>
            <w:tcW w:w="1669" w:type="dxa"/>
          </w:tcPr>
          <w:p w14:paraId="1B4EFE0B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4074A71D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15468341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37748B9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222DD5A6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5369FF1F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 xml:space="preserve">Enter </w:t>
            </w:r>
            <w:r w:rsidRPr="0006292D">
              <w:rPr>
                <w:highlight w:val="yellow"/>
              </w:rPr>
              <w:t xml:space="preserve">Accounting Lines </w:t>
            </w:r>
            <w:r>
              <w:rPr>
                <w:highlight w:val="yellow"/>
              </w:rPr>
              <w:t xml:space="preserve">– </w:t>
            </w:r>
          </w:p>
          <w:p w14:paraId="246D1C7C" w14:textId="77777777" w:rsidR="00DF69B1" w:rsidRPr="0006292D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Click “Save Based on Percentages”.</w:t>
            </w:r>
          </w:p>
        </w:tc>
        <w:tc>
          <w:tcPr>
            <w:tcW w:w="3118" w:type="dxa"/>
          </w:tcPr>
          <w:p w14:paraId="08EA7AD2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is displayed as typed</w:t>
            </w:r>
          </w:p>
        </w:tc>
        <w:tc>
          <w:tcPr>
            <w:tcW w:w="1669" w:type="dxa"/>
          </w:tcPr>
          <w:p w14:paraId="26767F7D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B05B6E7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67D17C50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4D260517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69E3133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3DD2564E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Click the Rebuild for All Items</w:t>
            </w:r>
          </w:p>
        </w:tc>
        <w:tc>
          <w:tcPr>
            <w:tcW w:w="3118" w:type="dxa"/>
          </w:tcPr>
          <w:p w14:paraId="4945D3F0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</w:t>
            </w:r>
          </w:p>
        </w:tc>
        <w:tc>
          <w:tcPr>
            <w:tcW w:w="1669" w:type="dxa"/>
          </w:tcPr>
          <w:p w14:paraId="16E083B8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3E29E20A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377AB242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A9AEB5E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54445AFA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5D62FCE3" w14:textId="77777777" w:rsidR="00DF69B1" w:rsidRPr="001A1B8C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B8C">
              <w:t>Click on the “Summary Tab”</w:t>
            </w:r>
          </w:p>
        </w:tc>
        <w:tc>
          <w:tcPr>
            <w:tcW w:w="3118" w:type="dxa"/>
          </w:tcPr>
          <w:p w14:paraId="398C8906" w14:textId="77777777" w:rsidR="00DF69B1" w:rsidRDefault="00DF69B1" w:rsidP="00B4267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Summary page is display.  </w:t>
            </w:r>
          </w:p>
        </w:tc>
        <w:tc>
          <w:tcPr>
            <w:tcW w:w="1669" w:type="dxa"/>
          </w:tcPr>
          <w:p w14:paraId="5F718EFC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287314A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68AF7B58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791567AA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536CEDB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62AA8930" w14:textId="77777777" w:rsidR="00DF69B1" w:rsidRPr="001A1B8C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Validate that the Header </w:t>
            </w:r>
            <w:r w:rsidR="00487D1D">
              <w:t xml:space="preserve">Information’s </w:t>
            </w:r>
            <w:r w:rsidR="00A50918">
              <w:br/>
              <w:t xml:space="preserve">“Alternate ID:” field </w:t>
            </w:r>
            <w:r w:rsidR="00B50447">
              <w:t>is blank.</w:t>
            </w:r>
          </w:p>
        </w:tc>
        <w:tc>
          <w:tcPr>
            <w:tcW w:w="3118" w:type="dxa"/>
          </w:tcPr>
          <w:p w14:paraId="435DEA47" w14:textId="77777777" w:rsidR="00DF69B1" w:rsidRDefault="00A50918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Alternate ID </w:t>
            </w:r>
            <w:r w:rsidR="00B50447">
              <w:rPr>
                <w:rFonts w:eastAsia="Times New Roman" w:cs="Times New Roman"/>
                <w:color w:val="000000"/>
              </w:rPr>
              <w:t>is blank.</w:t>
            </w:r>
          </w:p>
        </w:tc>
        <w:tc>
          <w:tcPr>
            <w:tcW w:w="1669" w:type="dxa"/>
          </w:tcPr>
          <w:p w14:paraId="04F17898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3EAC07AE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1892C22B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F1BD6B5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5A089B45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173984C7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A1B8C">
              <w:t>Click the “</w:t>
            </w:r>
            <w:r>
              <w:t>Submit for Approval” button at the bottom of the page</w:t>
            </w:r>
          </w:p>
        </w:tc>
        <w:tc>
          <w:tcPr>
            <w:tcW w:w="3118" w:type="dxa"/>
          </w:tcPr>
          <w:p w14:paraId="14A7908D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Confirmation message displays</w:t>
            </w:r>
          </w:p>
        </w:tc>
        <w:tc>
          <w:tcPr>
            <w:tcW w:w="1669" w:type="dxa"/>
          </w:tcPr>
          <w:p w14:paraId="7B6124EB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58D2584F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45EB9A6D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12F9B93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2A7039D5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E677BA5" w14:textId="77777777" w:rsidR="00DF69B1" w:rsidRPr="001A1B8C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“OK” button on the confirmation message</w:t>
            </w:r>
          </w:p>
        </w:tc>
        <w:tc>
          <w:tcPr>
            <w:tcW w:w="3118" w:type="dxa"/>
          </w:tcPr>
          <w:p w14:paraId="52FF258F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Approval options page displays</w:t>
            </w:r>
          </w:p>
        </w:tc>
        <w:tc>
          <w:tcPr>
            <w:tcW w:w="1669" w:type="dxa"/>
          </w:tcPr>
          <w:p w14:paraId="2150B6C4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3080528C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1A3FF9F0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7A903211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08DDBAA7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3D4E518A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“Automatic approval” option and click the “Save &amp; Continue” button</w:t>
            </w:r>
          </w:p>
        </w:tc>
        <w:tc>
          <w:tcPr>
            <w:tcW w:w="3118" w:type="dxa"/>
          </w:tcPr>
          <w:p w14:paraId="009AEFCE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Open Market page is displayed.  Status = Ready to Send </w:t>
            </w:r>
          </w:p>
        </w:tc>
        <w:tc>
          <w:tcPr>
            <w:tcW w:w="1669" w:type="dxa"/>
          </w:tcPr>
          <w:p w14:paraId="52EE6F0D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0272EED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71197BC6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3643CBD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577ADC40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1F6068EE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Scroll to the bottom of the page and under Vendor Notification Actions, click the “Save &amp; Continue” button</w:t>
            </w:r>
          </w:p>
        </w:tc>
        <w:tc>
          <w:tcPr>
            <w:tcW w:w="3118" w:type="dxa"/>
          </w:tcPr>
          <w:p w14:paraId="50A63898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Vendor Notification Result page displays</w:t>
            </w:r>
          </w:p>
        </w:tc>
        <w:tc>
          <w:tcPr>
            <w:tcW w:w="1669" w:type="dxa"/>
          </w:tcPr>
          <w:p w14:paraId="13D5F9A9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12D78517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64DE142C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79AE5283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2FA067E6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37BEA338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Click the “OK” button</w:t>
            </w:r>
          </w:p>
        </w:tc>
        <w:tc>
          <w:tcPr>
            <w:tcW w:w="3118" w:type="dxa"/>
          </w:tcPr>
          <w:p w14:paraId="27886BD2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 Vendor Notification Result page displays page displays. Status = Sent</w:t>
            </w:r>
          </w:p>
        </w:tc>
        <w:tc>
          <w:tcPr>
            <w:tcW w:w="1669" w:type="dxa"/>
          </w:tcPr>
          <w:p w14:paraId="379D0DEA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1F2B8D72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23AC826C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36B8B9F2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67C24A36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3A5D688" w14:textId="77777777" w:rsidR="00DF69B1" w:rsidRDefault="00DF69B1" w:rsidP="00B5044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Scroll up to the Header’s Information section and validate that the Alternate ID: has been assigned</w:t>
            </w:r>
            <w:r w:rsidR="00B50447">
              <w:rPr>
                <w:rFonts w:ascii="Calibri" w:eastAsia="Times New Roman" w:hAnsi="Calibri" w:cs="Times New Roman"/>
                <w:color w:val="000000"/>
              </w:rPr>
              <w:t>. Record it here.</w:t>
            </w:r>
          </w:p>
        </w:tc>
        <w:tc>
          <w:tcPr>
            <w:tcW w:w="3118" w:type="dxa"/>
          </w:tcPr>
          <w:p w14:paraId="2C23DBE0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 automatic number has been assigned to the Alternate ID field.</w:t>
            </w:r>
          </w:p>
        </w:tc>
        <w:tc>
          <w:tcPr>
            <w:tcW w:w="1669" w:type="dxa"/>
          </w:tcPr>
          <w:p w14:paraId="76B6EA40" w14:textId="77777777" w:rsidR="00DF69B1" w:rsidRDefault="00B50447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Alt ID =</w:t>
            </w:r>
          </w:p>
        </w:tc>
        <w:tc>
          <w:tcPr>
            <w:tcW w:w="629" w:type="dxa"/>
          </w:tcPr>
          <w:p w14:paraId="62459D32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56191F15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C143B5B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1F35EEE6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31AA30D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the “Create Receipt” button </w:t>
            </w:r>
          </w:p>
        </w:tc>
        <w:tc>
          <w:tcPr>
            <w:tcW w:w="3118" w:type="dxa"/>
          </w:tcPr>
          <w:p w14:paraId="5FEE1E16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Receipt page displays</w:t>
            </w:r>
          </w:p>
        </w:tc>
        <w:tc>
          <w:tcPr>
            <w:tcW w:w="1669" w:type="dxa"/>
          </w:tcPr>
          <w:p w14:paraId="4D050F47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5627F61A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51134EEA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1CCA4817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173C5D92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01DE5AE5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a description in the Receipt Description* field (Tester’s choice</w:t>
            </w:r>
            <w:r w:rsidR="00F111AD">
              <w:t xml:space="preserve"> </w:t>
            </w:r>
            <w:r w:rsidR="00F111AD">
              <w:lastRenderedPageBreak/>
              <w:t>but include Script ID</w:t>
            </w:r>
            <w:r>
              <w:t>) and Confirm Required fields.</w:t>
            </w:r>
          </w:p>
        </w:tc>
        <w:tc>
          <w:tcPr>
            <w:tcW w:w="3118" w:type="dxa"/>
          </w:tcPr>
          <w:p w14:paraId="4A51C727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Description displays as typed. Required fields are Department, location &amp; Receipt Owner</w:t>
            </w:r>
          </w:p>
          <w:p w14:paraId="3E51F358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69" w:type="dxa"/>
          </w:tcPr>
          <w:p w14:paraId="68F14F15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C73C9D9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265352D1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CC752FA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5C73735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369DC5CB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118" w:type="dxa"/>
          </w:tcPr>
          <w:p w14:paraId="5DB9D8E8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refreshed</w:t>
            </w:r>
          </w:p>
        </w:tc>
        <w:tc>
          <w:tcPr>
            <w:tcW w:w="1669" w:type="dxa"/>
          </w:tcPr>
          <w:p w14:paraId="3DC32628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29B9943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6976B3D3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59CED99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5053F6F9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403699FB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“Items” tab</w:t>
            </w:r>
          </w:p>
        </w:tc>
        <w:tc>
          <w:tcPr>
            <w:tcW w:w="3118" w:type="dxa"/>
          </w:tcPr>
          <w:p w14:paraId="09BDFEC4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Items page displays</w:t>
            </w:r>
          </w:p>
        </w:tc>
        <w:tc>
          <w:tcPr>
            <w:tcW w:w="1669" w:type="dxa"/>
          </w:tcPr>
          <w:p w14:paraId="58E34ABE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2B734F1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0255CB41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09DDA14A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16813C1F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6EC397D" w14:textId="77777777" w:rsidR="00DF69B1" w:rsidRDefault="00DF69B1" w:rsidP="00B4267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</w:t>
            </w:r>
            <w:r w:rsidR="00B4267D">
              <w:t>Add Receiving</w:t>
            </w:r>
            <w:r>
              <w:t>” button</w:t>
            </w:r>
            <w:r w:rsidR="00B4267D">
              <w:t xml:space="preserve"> on the 1st Item</w:t>
            </w:r>
          </w:p>
        </w:tc>
        <w:tc>
          <w:tcPr>
            <w:tcW w:w="3118" w:type="dxa"/>
          </w:tcPr>
          <w:p w14:paraId="5F667482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Receipt page displays</w:t>
            </w:r>
          </w:p>
        </w:tc>
        <w:tc>
          <w:tcPr>
            <w:tcW w:w="1669" w:type="dxa"/>
          </w:tcPr>
          <w:p w14:paraId="7890820E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5ADA4354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76100327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30633902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698EC4A3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51A99ED" w14:textId="77777777" w:rsidR="00DF69B1" w:rsidRDefault="00DF69B1" w:rsidP="00B5044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Tester: Confirm that you </w:t>
            </w:r>
            <w:r w:rsidR="00B50447">
              <w:t xml:space="preserve">may optionally </w:t>
            </w:r>
            <w:r>
              <w:t>add the “Service To” and “Service From” Dates.  Time is not available</w:t>
            </w:r>
            <w:r w:rsidR="00FD0D3D">
              <w:t xml:space="preserve"> (Dates are testers choice)</w:t>
            </w:r>
          </w:p>
        </w:tc>
        <w:tc>
          <w:tcPr>
            <w:tcW w:w="3118" w:type="dxa"/>
          </w:tcPr>
          <w:p w14:paraId="088FE47B" w14:textId="77777777" w:rsidR="00DF69B1" w:rsidRDefault="00DF69B1" w:rsidP="00B4267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Service To and Service From dates </w:t>
            </w:r>
            <w:r w:rsidR="00B4267D">
              <w:rPr>
                <w:rFonts w:eastAsia="Times New Roman" w:cs="Times New Roman"/>
                <w:color w:val="000000"/>
              </w:rPr>
              <w:t>can</w:t>
            </w:r>
            <w:r>
              <w:rPr>
                <w:rFonts w:eastAsia="Times New Roman" w:cs="Times New Roman"/>
                <w:color w:val="000000"/>
              </w:rPr>
              <w:t xml:space="preserve"> be entered</w:t>
            </w:r>
          </w:p>
        </w:tc>
        <w:tc>
          <w:tcPr>
            <w:tcW w:w="1669" w:type="dxa"/>
          </w:tcPr>
          <w:p w14:paraId="133CEBD3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32FA66A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67D" w:rsidRPr="00BF0E35" w14:paraId="776540B8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F55D66B" w14:textId="77777777" w:rsidR="00B4267D" w:rsidRPr="003C6441" w:rsidRDefault="00B4267D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7B0FAC65" w14:textId="77777777" w:rsidR="00B4267D" w:rsidRPr="00BF0E35" w:rsidRDefault="00B4267D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355A39E" w14:textId="77777777" w:rsidR="00B4267D" w:rsidRDefault="00B4267D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the entire “Remaining Quantity”</w:t>
            </w:r>
            <w:r w:rsidR="00FD0D3D">
              <w:t xml:space="preserve"> (for Item #1)</w:t>
            </w:r>
            <w:r>
              <w:t xml:space="preserve"> in Receiving</w:t>
            </w:r>
          </w:p>
          <w:p w14:paraId="2772A0DE" w14:textId="77777777" w:rsidR="00FD0D3D" w:rsidRDefault="00FD0D3D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and Exit” button</w:t>
            </w:r>
          </w:p>
        </w:tc>
        <w:tc>
          <w:tcPr>
            <w:tcW w:w="3118" w:type="dxa"/>
          </w:tcPr>
          <w:p w14:paraId="73922E86" w14:textId="77777777" w:rsidR="00B4267D" w:rsidRDefault="00FD0D3D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Receipt Page displays.  Item number received is available in the “New Received Quantity” column for PO Item #1. </w:t>
            </w:r>
          </w:p>
        </w:tc>
        <w:tc>
          <w:tcPr>
            <w:tcW w:w="1669" w:type="dxa"/>
          </w:tcPr>
          <w:p w14:paraId="4A0FCEA1" w14:textId="77777777" w:rsidR="00B4267D" w:rsidRDefault="00B4267D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5B76CB61" w14:textId="77777777" w:rsidR="00B4267D" w:rsidRPr="00BF0E35" w:rsidRDefault="00B4267D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41B8BB9F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0270D60C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DD03FEF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93188CB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Summary Tab</w:t>
            </w:r>
          </w:p>
        </w:tc>
        <w:tc>
          <w:tcPr>
            <w:tcW w:w="3118" w:type="dxa"/>
          </w:tcPr>
          <w:p w14:paraId="7C59C3D6" w14:textId="77777777" w:rsidR="00DF69B1" w:rsidRDefault="00FD0D3D" w:rsidP="00FD0D3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Summary page displays</w:t>
            </w:r>
          </w:p>
        </w:tc>
        <w:tc>
          <w:tcPr>
            <w:tcW w:w="1669" w:type="dxa"/>
          </w:tcPr>
          <w:p w14:paraId="1ABADEC2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E006F41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5E7C582F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702A6A4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6BBFC049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3640A123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“Submit for Approval” button. Click “OK” on the confirmation popup message</w:t>
            </w:r>
          </w:p>
        </w:tc>
        <w:tc>
          <w:tcPr>
            <w:tcW w:w="3118" w:type="dxa"/>
          </w:tcPr>
          <w:p w14:paraId="687295DA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Approval page displays</w:t>
            </w:r>
          </w:p>
        </w:tc>
        <w:tc>
          <w:tcPr>
            <w:tcW w:w="1669" w:type="dxa"/>
          </w:tcPr>
          <w:p w14:paraId="0EEBB9BE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44176EF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62B8AFF9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34FE71A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0B61BD18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3FA003BB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the radio button next to “Automatic approval” and click the “Save &amp; Continue” button</w:t>
            </w:r>
          </w:p>
        </w:tc>
        <w:tc>
          <w:tcPr>
            <w:tcW w:w="3118" w:type="dxa"/>
          </w:tcPr>
          <w:p w14:paraId="78BBF7BE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Receipt page displays</w:t>
            </w:r>
          </w:p>
        </w:tc>
        <w:tc>
          <w:tcPr>
            <w:tcW w:w="1669" w:type="dxa"/>
          </w:tcPr>
          <w:p w14:paraId="5E1C39EB" w14:textId="77777777" w:rsidR="00DF69B1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7BE6DCFC" w14:textId="77777777" w:rsidR="00DF69B1" w:rsidRPr="00BF0E35" w:rsidRDefault="00DF69B1" w:rsidP="00DF69B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9B1" w:rsidRPr="00BF0E35" w14:paraId="68AE3F2D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243CA2F" w14:textId="77777777" w:rsidR="00DF69B1" w:rsidRPr="003C6441" w:rsidRDefault="00DF69B1" w:rsidP="00DF69B1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5DB04809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4EC86EBD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Logout button</w:t>
            </w:r>
          </w:p>
        </w:tc>
        <w:tc>
          <w:tcPr>
            <w:tcW w:w="3118" w:type="dxa"/>
          </w:tcPr>
          <w:p w14:paraId="7A4D30F5" w14:textId="77777777" w:rsidR="00DF69B1" w:rsidRDefault="00467765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Logout page displays</w:t>
            </w:r>
          </w:p>
        </w:tc>
        <w:tc>
          <w:tcPr>
            <w:tcW w:w="1669" w:type="dxa"/>
          </w:tcPr>
          <w:p w14:paraId="7E5C2135" w14:textId="77777777" w:rsidR="00DF69B1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F72F859" w14:textId="77777777" w:rsidR="00DF69B1" w:rsidRPr="00BF0E35" w:rsidRDefault="00DF69B1" w:rsidP="00DF69B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B5E" w:rsidRPr="00BF0E35" w14:paraId="31C975C3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7FBAA12C" w14:textId="77777777" w:rsidR="006C2B5E" w:rsidRPr="003C6441" w:rsidRDefault="006C2B5E" w:rsidP="006C2B5E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5C6108B" w14:textId="77777777" w:rsidR="006C2B5E" w:rsidRPr="00BF0E35" w:rsidRDefault="006C2B5E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0A756C35" w14:textId="77777777" w:rsidR="006C2B5E" w:rsidRPr="00BF0E35" w:rsidRDefault="006C2B5E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ogin As AP user by entering the Login ID &amp; password  provided above in the Login Box</w:t>
            </w:r>
          </w:p>
        </w:tc>
        <w:tc>
          <w:tcPr>
            <w:tcW w:w="3118" w:type="dxa"/>
          </w:tcPr>
          <w:p w14:paraId="55C4DA36" w14:textId="77777777" w:rsidR="006C2B5E" w:rsidRPr="00BF0E35" w:rsidRDefault="006C2B5E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ProcureAZ Home page  dis</w:t>
            </w:r>
            <w:r w:rsidRPr="00BF0E35">
              <w:rPr>
                <w:rFonts w:ascii="Calibri" w:eastAsia="Times New Roman" w:hAnsi="Calibri" w:cs="Times New Roman"/>
                <w:color w:val="000000"/>
              </w:rPr>
              <w:t>plays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with the greeting “Welcome back &lt;AP’s Name&gt;</w:t>
            </w:r>
          </w:p>
        </w:tc>
        <w:tc>
          <w:tcPr>
            <w:tcW w:w="1669" w:type="dxa"/>
          </w:tcPr>
          <w:p w14:paraId="7BF422DA" w14:textId="77777777" w:rsidR="006C2B5E" w:rsidRDefault="006C2B5E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5FEA1235" w14:textId="77777777" w:rsidR="006C2B5E" w:rsidRPr="00BF0E35" w:rsidRDefault="006C2B5E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B5E" w:rsidRPr="00BF0E35" w14:paraId="39B25C9C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18B79302" w14:textId="77777777" w:rsidR="006C2B5E" w:rsidRPr="003C6441" w:rsidRDefault="006C2B5E" w:rsidP="006C2B5E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558F6D0C" w14:textId="77777777" w:rsidR="006C2B5E" w:rsidRPr="00BF0E35" w:rsidRDefault="006C2B5E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A573D79" w14:textId="77777777" w:rsidR="006C2B5E" w:rsidRPr="00C91899" w:rsidRDefault="006C2B5E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899">
              <w:t xml:space="preserve">Select Documents </w:t>
            </w:r>
            <w:r>
              <w:sym w:font="Wingdings" w:char="F0E0"/>
            </w:r>
            <w:r>
              <w:t xml:space="preserve"> Invoices </w:t>
            </w:r>
            <w:r>
              <w:sym w:font="Wingdings" w:char="F0E0"/>
            </w:r>
            <w:r>
              <w:t xml:space="preserve"> New</w:t>
            </w:r>
          </w:p>
        </w:tc>
        <w:tc>
          <w:tcPr>
            <w:tcW w:w="3118" w:type="dxa"/>
          </w:tcPr>
          <w:p w14:paraId="7FDE3C2C" w14:textId="77777777" w:rsidR="006C2B5E" w:rsidRPr="00C91899" w:rsidRDefault="006C2B5E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Purchase Order </w:t>
            </w:r>
            <w:r w:rsidR="00722C43">
              <w:rPr>
                <w:rFonts w:eastAsia="Times New Roman" w:cs="Times New Roman"/>
                <w:color w:val="000000"/>
              </w:rPr>
              <w:t xml:space="preserve">Search </w:t>
            </w:r>
            <w:r>
              <w:rPr>
                <w:rFonts w:eastAsia="Times New Roman" w:cs="Times New Roman"/>
                <w:color w:val="000000"/>
              </w:rPr>
              <w:t>options page displays</w:t>
            </w:r>
          </w:p>
        </w:tc>
        <w:tc>
          <w:tcPr>
            <w:tcW w:w="1669" w:type="dxa"/>
          </w:tcPr>
          <w:p w14:paraId="0BB74F83" w14:textId="77777777" w:rsidR="006C2B5E" w:rsidRDefault="006C2B5E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1271FAE2" w14:textId="77777777" w:rsidR="006C2B5E" w:rsidRPr="00BF0E35" w:rsidRDefault="006C2B5E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B5E" w:rsidRPr="00BF0E35" w14:paraId="5EE782E6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0A97A278" w14:textId="77777777" w:rsidR="006C2B5E" w:rsidRPr="003C6441" w:rsidRDefault="006C2B5E" w:rsidP="006C2B5E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7640883E" w14:textId="77777777" w:rsidR="006C2B5E" w:rsidRPr="00BF0E35" w:rsidRDefault="006C2B5E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4B7AAA3" w14:textId="77777777" w:rsidR="006C2B5E" w:rsidRDefault="006C2B5E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Locate the PO you just created by entering the Script No in the “PO Description” field and click the “Find It” button </w:t>
            </w:r>
          </w:p>
        </w:tc>
        <w:tc>
          <w:tcPr>
            <w:tcW w:w="3118" w:type="dxa"/>
          </w:tcPr>
          <w:p w14:paraId="3519E949" w14:textId="77777777" w:rsidR="006C2B5E" w:rsidRDefault="006C2B5E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Search results displays under the Search dialog box.  PO created above is included in the search results</w:t>
            </w:r>
          </w:p>
        </w:tc>
        <w:tc>
          <w:tcPr>
            <w:tcW w:w="1669" w:type="dxa"/>
          </w:tcPr>
          <w:p w14:paraId="3E176698" w14:textId="77777777" w:rsidR="006C2B5E" w:rsidRDefault="006C2B5E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2C79D3A" w14:textId="77777777" w:rsidR="006C2B5E" w:rsidRPr="00BF0E35" w:rsidRDefault="006C2B5E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B5E" w:rsidRPr="00BF0E35" w14:paraId="60BBDFEA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7295A0AC" w14:textId="77777777" w:rsidR="006C2B5E" w:rsidRPr="003C6441" w:rsidRDefault="006C2B5E" w:rsidP="006C2B5E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7141CEA2" w14:textId="77777777" w:rsidR="006C2B5E" w:rsidRPr="00BF0E35" w:rsidRDefault="006C2B5E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04A10947" w14:textId="77777777" w:rsidR="006C2B5E" w:rsidRDefault="006C2B5E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the radio button by the above PO and click the “Select” button</w:t>
            </w:r>
          </w:p>
        </w:tc>
        <w:tc>
          <w:tcPr>
            <w:tcW w:w="3118" w:type="dxa"/>
          </w:tcPr>
          <w:p w14:paraId="30ED95FA" w14:textId="77777777" w:rsidR="006C2B5E" w:rsidRDefault="006C2B5E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Invoice page displays</w:t>
            </w:r>
          </w:p>
        </w:tc>
        <w:tc>
          <w:tcPr>
            <w:tcW w:w="1669" w:type="dxa"/>
          </w:tcPr>
          <w:p w14:paraId="259F5F9B" w14:textId="77777777" w:rsidR="006C2B5E" w:rsidRDefault="006C2B5E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6E23713B" w14:textId="77777777" w:rsidR="006C2B5E" w:rsidRPr="00BF0E35" w:rsidRDefault="006C2B5E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8E2" w:rsidRPr="00BF0E35" w14:paraId="388CAD9F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289FB09" w14:textId="77777777" w:rsidR="008A48E2" w:rsidRPr="003C6441" w:rsidRDefault="008A48E2" w:rsidP="008A48E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227058BF" w14:textId="77777777" w:rsidR="008A48E2" w:rsidRPr="00BF0E35" w:rsidRDefault="008A48E2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TCI004</w:t>
            </w:r>
          </w:p>
        </w:tc>
        <w:tc>
          <w:tcPr>
            <w:tcW w:w="3523" w:type="dxa"/>
          </w:tcPr>
          <w:p w14:paraId="4B094E02" w14:textId="77777777" w:rsidR="008A48E2" w:rsidRDefault="008A48E2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118" w:type="dxa"/>
          </w:tcPr>
          <w:p w14:paraId="3F028C87" w14:textId="77777777" w:rsidR="008A48E2" w:rsidRDefault="008A48E2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Missing required information error message displays </w:t>
            </w:r>
          </w:p>
        </w:tc>
        <w:tc>
          <w:tcPr>
            <w:tcW w:w="1669" w:type="dxa"/>
          </w:tcPr>
          <w:p w14:paraId="5FD5DCCD" w14:textId="77777777" w:rsidR="008A48E2" w:rsidRDefault="008A48E2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A84826F" w14:textId="77777777" w:rsidR="008A48E2" w:rsidRPr="00BF0E35" w:rsidRDefault="008A48E2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642" w:rsidRPr="00BF0E35" w14:paraId="59563D5D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07ED89AD" w14:textId="77777777" w:rsidR="002D4642" w:rsidRPr="003C6441" w:rsidRDefault="002D4642" w:rsidP="006C2B5E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EC76E51" w14:textId="77777777" w:rsidR="002D4642" w:rsidRPr="00BF0E35" w:rsidRDefault="008A48E2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TCI004</w:t>
            </w:r>
          </w:p>
        </w:tc>
        <w:tc>
          <w:tcPr>
            <w:tcW w:w="3523" w:type="dxa"/>
          </w:tcPr>
          <w:p w14:paraId="03DFE34F" w14:textId="77777777" w:rsidR="002D4642" w:rsidRDefault="002D4642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Validate that the following require</w:t>
            </w:r>
            <w:r w:rsidR="008A48E2">
              <w:t>d</w:t>
            </w:r>
            <w:r>
              <w:t xml:space="preserve"> dates fields contain default information:</w:t>
            </w:r>
          </w:p>
          <w:p w14:paraId="3F2004EC" w14:textId="77777777" w:rsidR="002D4642" w:rsidRDefault="002D4642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Invoice Date*: = today’s date</w:t>
            </w:r>
          </w:p>
          <w:p w14:paraId="4A69A68E" w14:textId="77777777" w:rsidR="002D4642" w:rsidRDefault="008A48E2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Effective Date*: = today’s date</w:t>
            </w:r>
          </w:p>
          <w:p w14:paraId="522760BD" w14:textId="77777777" w:rsidR="008A48E2" w:rsidRDefault="008A48E2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Payment Date*: = Future date</w:t>
            </w:r>
          </w:p>
        </w:tc>
        <w:tc>
          <w:tcPr>
            <w:tcW w:w="3118" w:type="dxa"/>
          </w:tcPr>
          <w:p w14:paraId="4BB7139E" w14:textId="77777777" w:rsidR="002D4642" w:rsidRDefault="008A48E2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All required date fields are prepopulated as indicated.</w:t>
            </w:r>
          </w:p>
        </w:tc>
        <w:tc>
          <w:tcPr>
            <w:tcW w:w="1669" w:type="dxa"/>
          </w:tcPr>
          <w:p w14:paraId="49786FE3" w14:textId="77777777" w:rsidR="002D4642" w:rsidRDefault="002D4642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C6928FD" w14:textId="77777777" w:rsidR="002D4642" w:rsidRPr="00BF0E35" w:rsidRDefault="002D4642" w:rsidP="006C2B5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B5E" w:rsidRPr="00BF0E35" w14:paraId="11E95CD0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C7CEF40" w14:textId="77777777" w:rsidR="006C2B5E" w:rsidRPr="003C6441" w:rsidRDefault="006C2B5E" w:rsidP="006C2B5E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FF35B9E" w14:textId="77777777" w:rsidR="006C2B5E" w:rsidRPr="00BF0E35" w:rsidRDefault="008A48E2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TCI004</w:t>
            </w:r>
          </w:p>
        </w:tc>
        <w:tc>
          <w:tcPr>
            <w:tcW w:w="3523" w:type="dxa"/>
          </w:tcPr>
          <w:p w14:paraId="760E8F6A" w14:textId="77777777" w:rsidR="006C2B5E" w:rsidRDefault="002D4642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the “Invoice Number*:”</w:t>
            </w:r>
            <w:r w:rsidR="00D11B57">
              <w:t xml:space="preserve"> as &lt;Script #</w:t>
            </w:r>
            <w:r>
              <w:t>&gt;  &lt;testers initials&gt; &lt;01&gt;</w:t>
            </w:r>
          </w:p>
        </w:tc>
        <w:tc>
          <w:tcPr>
            <w:tcW w:w="3118" w:type="dxa"/>
          </w:tcPr>
          <w:p w14:paraId="27A0DF9A" w14:textId="77777777" w:rsidR="006C2B5E" w:rsidRDefault="002D4642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displays as typed</w:t>
            </w:r>
          </w:p>
        </w:tc>
        <w:tc>
          <w:tcPr>
            <w:tcW w:w="1669" w:type="dxa"/>
          </w:tcPr>
          <w:p w14:paraId="61AEE7CB" w14:textId="77777777" w:rsidR="006C2B5E" w:rsidRDefault="006C2B5E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DFF3037" w14:textId="77777777" w:rsidR="006C2B5E" w:rsidRPr="00BF0E35" w:rsidRDefault="006C2B5E" w:rsidP="006C2B5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8E2" w:rsidRPr="00BF0E35" w14:paraId="277AC5EB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409A5F32" w14:textId="77777777" w:rsidR="008A48E2" w:rsidRPr="003C6441" w:rsidRDefault="008A48E2" w:rsidP="008A48E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7D42CD83" w14:textId="77777777" w:rsidR="008A48E2" w:rsidRPr="00BF0E35" w:rsidRDefault="008A48E2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06D31E51" w14:textId="77777777" w:rsidR="008A48E2" w:rsidRDefault="008A48E2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118" w:type="dxa"/>
          </w:tcPr>
          <w:p w14:paraId="6C3EC97D" w14:textId="77777777" w:rsidR="008A48E2" w:rsidRDefault="008A48E2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Missing required information error message displays </w:t>
            </w:r>
          </w:p>
        </w:tc>
        <w:tc>
          <w:tcPr>
            <w:tcW w:w="1669" w:type="dxa"/>
          </w:tcPr>
          <w:p w14:paraId="3FC4A5DD" w14:textId="77777777" w:rsidR="008A48E2" w:rsidRDefault="008A48E2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761BE706" w14:textId="77777777" w:rsidR="008A48E2" w:rsidRPr="00BF0E35" w:rsidRDefault="008A48E2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8E2" w:rsidRPr="00BF0E35" w14:paraId="7A6BBF84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C07A236" w14:textId="77777777" w:rsidR="008A48E2" w:rsidRPr="003C6441" w:rsidRDefault="008A48E2" w:rsidP="008A48E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BE6C34A" w14:textId="77777777" w:rsidR="008A48E2" w:rsidRPr="00BF0E35" w:rsidRDefault="008A48E2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TCI004</w:t>
            </w:r>
          </w:p>
        </w:tc>
        <w:tc>
          <w:tcPr>
            <w:tcW w:w="3523" w:type="dxa"/>
          </w:tcPr>
          <w:p w14:paraId="1EDEC746" w14:textId="77777777" w:rsidR="008A48E2" w:rsidRDefault="008A48E2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“Invoice Description*:” as &lt;Script #&gt;  &lt;testers initials&gt; &lt;01&gt; &lt;todays date&gt;</w:t>
            </w:r>
          </w:p>
        </w:tc>
        <w:tc>
          <w:tcPr>
            <w:tcW w:w="3118" w:type="dxa"/>
          </w:tcPr>
          <w:p w14:paraId="638F96A7" w14:textId="77777777" w:rsidR="008A48E2" w:rsidRDefault="008A48E2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displays as typed</w:t>
            </w:r>
          </w:p>
        </w:tc>
        <w:tc>
          <w:tcPr>
            <w:tcW w:w="1669" w:type="dxa"/>
          </w:tcPr>
          <w:p w14:paraId="169376C9" w14:textId="77777777" w:rsidR="008A48E2" w:rsidRDefault="008A48E2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3240C8FF" w14:textId="77777777" w:rsidR="008A48E2" w:rsidRPr="00BF0E35" w:rsidRDefault="008A48E2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8E2" w:rsidRPr="00BF0E35" w14:paraId="000E1498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129F25D7" w14:textId="77777777" w:rsidR="008A48E2" w:rsidRPr="003C6441" w:rsidRDefault="008A48E2" w:rsidP="008A48E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7E7B5862" w14:textId="77777777" w:rsidR="008A48E2" w:rsidRPr="00BF0E35" w:rsidRDefault="0010091A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TCI004</w:t>
            </w:r>
          </w:p>
        </w:tc>
        <w:tc>
          <w:tcPr>
            <w:tcW w:w="3523" w:type="dxa"/>
          </w:tcPr>
          <w:p w14:paraId="5CFA990B" w14:textId="77777777" w:rsidR="008A48E2" w:rsidRDefault="008A48E2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“Save &amp; Continue”</w:t>
            </w:r>
          </w:p>
        </w:tc>
        <w:tc>
          <w:tcPr>
            <w:tcW w:w="3118" w:type="dxa"/>
          </w:tcPr>
          <w:p w14:paraId="14CE1523" w14:textId="77777777" w:rsidR="008A48E2" w:rsidRDefault="008A48E2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refreshed with “General Validation Error regarding Invoice Accounting.</w:t>
            </w:r>
          </w:p>
        </w:tc>
        <w:tc>
          <w:tcPr>
            <w:tcW w:w="1669" w:type="dxa"/>
          </w:tcPr>
          <w:p w14:paraId="410DA6E6" w14:textId="77777777" w:rsidR="008A48E2" w:rsidRDefault="008A48E2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43C88E76" w14:textId="77777777" w:rsidR="008A48E2" w:rsidRPr="00BF0E35" w:rsidRDefault="008A48E2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6C" w:rsidRPr="00BF0E35" w14:paraId="0BB44D94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3738C8E3" w14:textId="77777777" w:rsidR="00E4686C" w:rsidRPr="003C6441" w:rsidRDefault="00E4686C" w:rsidP="008A48E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187F72C0" w14:textId="77777777" w:rsidR="00E4686C" w:rsidRPr="00BF0E35" w:rsidRDefault="00E4686C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TCI018</w:t>
            </w:r>
            <w:r w:rsidR="00BE47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BE47B9" w:rsidRPr="00882C62">
              <w:t>AP-UA-</w:t>
            </w:r>
            <w:r w:rsidR="00BE47B9">
              <w:t>05-22</w:t>
            </w:r>
          </w:p>
        </w:tc>
        <w:tc>
          <w:tcPr>
            <w:tcW w:w="3523" w:type="dxa"/>
          </w:tcPr>
          <w:p w14:paraId="6C61FF65" w14:textId="77777777" w:rsidR="00E4686C" w:rsidRDefault="00E4686C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on the “Misc Amount:” link</w:t>
            </w:r>
          </w:p>
        </w:tc>
        <w:tc>
          <w:tcPr>
            <w:tcW w:w="3118" w:type="dxa"/>
          </w:tcPr>
          <w:p w14:paraId="068FC91F" w14:textId="77777777" w:rsidR="00E4686C" w:rsidRDefault="00E4686C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Freight and Misc. Charges page displays</w:t>
            </w:r>
          </w:p>
        </w:tc>
        <w:tc>
          <w:tcPr>
            <w:tcW w:w="1669" w:type="dxa"/>
          </w:tcPr>
          <w:p w14:paraId="55234E73" w14:textId="77777777" w:rsidR="00E4686C" w:rsidRDefault="00E4686C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468587B7" w14:textId="77777777" w:rsidR="00E4686C" w:rsidRPr="00BF0E35" w:rsidRDefault="00E4686C" w:rsidP="008A48E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6C" w:rsidRPr="00BF0E35" w14:paraId="1172192A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1F10CEEE" w14:textId="77777777" w:rsidR="00E4686C" w:rsidRPr="003C6441" w:rsidRDefault="00E4686C" w:rsidP="008A48E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62DF41B9" w14:textId="77777777" w:rsidR="00E4686C" w:rsidRPr="00BF0E35" w:rsidRDefault="00E4686C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TCI018</w:t>
            </w:r>
            <w:r w:rsidR="00BE47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BE47B9" w:rsidRPr="00882C62">
              <w:t>AP-UA-</w:t>
            </w:r>
            <w:r w:rsidR="00BE47B9">
              <w:t>05-22</w:t>
            </w:r>
          </w:p>
        </w:tc>
        <w:tc>
          <w:tcPr>
            <w:tcW w:w="3523" w:type="dxa"/>
          </w:tcPr>
          <w:p w14:paraId="29E93811" w14:textId="77777777" w:rsidR="00E4686C" w:rsidRDefault="00E4686C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Enter:</w:t>
            </w:r>
          </w:p>
          <w:p w14:paraId="7318A031" w14:textId="77777777" w:rsidR="00E4686C" w:rsidRPr="00E4686C" w:rsidRDefault="00A50918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Enter Accounting Information</w:t>
            </w:r>
          </w:p>
          <w:p w14:paraId="12C6649A" w14:textId="77777777" w:rsidR="00E4686C" w:rsidRDefault="00E4686C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86C">
              <w:rPr>
                <w:highlight w:val="yellow"/>
              </w:rPr>
              <w:t>Dollars* = “20”</w:t>
            </w:r>
          </w:p>
          <w:p w14:paraId="600E1187" w14:textId="77777777" w:rsidR="00E4686C" w:rsidRDefault="00E4686C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“Save &amp; Exit” button</w:t>
            </w:r>
          </w:p>
        </w:tc>
        <w:tc>
          <w:tcPr>
            <w:tcW w:w="3118" w:type="dxa"/>
          </w:tcPr>
          <w:p w14:paraId="16C360FB" w14:textId="77777777" w:rsidR="00E4686C" w:rsidRDefault="00E4686C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General page is displays.  Misc. Amount: = $20.00</w:t>
            </w:r>
          </w:p>
        </w:tc>
        <w:tc>
          <w:tcPr>
            <w:tcW w:w="1669" w:type="dxa"/>
          </w:tcPr>
          <w:p w14:paraId="606C371A" w14:textId="77777777" w:rsidR="00E4686C" w:rsidRDefault="00E4686C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328AC9F2" w14:textId="77777777" w:rsidR="00E4686C" w:rsidRPr="00BF0E35" w:rsidRDefault="00E4686C" w:rsidP="008A48E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58F" w:rsidRPr="00BF0E35" w14:paraId="42B02015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13C2856" w14:textId="77777777" w:rsidR="00D1458F" w:rsidRPr="003C6441" w:rsidRDefault="00D1458F" w:rsidP="00D1458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5BE46167" w14:textId="77777777" w:rsidR="00D1458F" w:rsidRPr="00BF0E35" w:rsidRDefault="00B0678E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TCI017</w:t>
            </w:r>
            <w:r w:rsidR="00BE47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BE47B9" w:rsidRPr="00882C62">
              <w:t>AP-UA-</w:t>
            </w:r>
            <w:r w:rsidR="00BE47B9">
              <w:t>05-19</w:t>
            </w:r>
          </w:p>
        </w:tc>
        <w:tc>
          <w:tcPr>
            <w:tcW w:w="3523" w:type="dxa"/>
          </w:tcPr>
          <w:p w14:paraId="6379976A" w14:textId="77777777" w:rsidR="00D1458F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on the “Freight Amount:” link</w:t>
            </w:r>
          </w:p>
        </w:tc>
        <w:tc>
          <w:tcPr>
            <w:tcW w:w="3118" w:type="dxa"/>
          </w:tcPr>
          <w:p w14:paraId="4AB2A608" w14:textId="77777777" w:rsidR="00D1458F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Freight and Misc. Charges page displays</w:t>
            </w:r>
          </w:p>
        </w:tc>
        <w:tc>
          <w:tcPr>
            <w:tcW w:w="1669" w:type="dxa"/>
          </w:tcPr>
          <w:p w14:paraId="429869A8" w14:textId="77777777" w:rsidR="00D1458F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6C1A2952" w14:textId="77777777" w:rsidR="00D1458F" w:rsidRPr="00BF0E35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58F" w:rsidRPr="00BF0E35" w14:paraId="2BEDB1EE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79CB91AE" w14:textId="77777777" w:rsidR="00D1458F" w:rsidRPr="003C6441" w:rsidRDefault="00D1458F" w:rsidP="00D1458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11A0A811" w14:textId="77777777" w:rsidR="00D1458F" w:rsidRPr="00BF0E35" w:rsidRDefault="00B0678E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TCI017</w:t>
            </w:r>
            <w:r w:rsidR="00BE47B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BE47B9" w:rsidRPr="00882C62">
              <w:t>AP-UA-</w:t>
            </w:r>
            <w:r w:rsidR="00BE47B9">
              <w:t>05-19</w:t>
            </w:r>
          </w:p>
        </w:tc>
        <w:tc>
          <w:tcPr>
            <w:tcW w:w="3523" w:type="dxa"/>
          </w:tcPr>
          <w:p w14:paraId="5B5C3E5C" w14:textId="77777777" w:rsidR="00D1458F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Enter:</w:t>
            </w:r>
          </w:p>
          <w:p w14:paraId="7CD1335F" w14:textId="77777777" w:rsidR="00D1458F" w:rsidRPr="00E4686C" w:rsidRDefault="00A50918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Enter Accounting Information</w:t>
            </w:r>
          </w:p>
          <w:p w14:paraId="00ACCF8F" w14:textId="77777777" w:rsidR="00D1458F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86C">
              <w:rPr>
                <w:highlight w:val="yellow"/>
              </w:rPr>
              <w:t>Dollars* = “</w:t>
            </w:r>
            <w:r>
              <w:rPr>
                <w:highlight w:val="yellow"/>
              </w:rPr>
              <w:t>3</w:t>
            </w:r>
            <w:r w:rsidRPr="00E4686C">
              <w:rPr>
                <w:highlight w:val="yellow"/>
              </w:rPr>
              <w:t>0”</w:t>
            </w:r>
          </w:p>
          <w:p w14:paraId="00A340CC" w14:textId="77777777" w:rsidR="00D1458F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“Save &amp; Exit” button</w:t>
            </w:r>
          </w:p>
        </w:tc>
        <w:tc>
          <w:tcPr>
            <w:tcW w:w="3118" w:type="dxa"/>
          </w:tcPr>
          <w:p w14:paraId="11F98D28" w14:textId="77777777" w:rsidR="00D1458F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General page is displays.  Freight Amount: = $30.00</w:t>
            </w:r>
          </w:p>
        </w:tc>
        <w:tc>
          <w:tcPr>
            <w:tcW w:w="1669" w:type="dxa"/>
          </w:tcPr>
          <w:p w14:paraId="2DA8FB9A" w14:textId="77777777" w:rsidR="00D1458F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46C919C0" w14:textId="77777777" w:rsidR="00D1458F" w:rsidRPr="00BF0E35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58F" w:rsidRPr="00BF0E35" w14:paraId="6373BBF1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8CFCB14" w14:textId="77777777" w:rsidR="00D1458F" w:rsidRPr="003C6441" w:rsidRDefault="00D1458F" w:rsidP="00D1458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6AEB361" w14:textId="77777777" w:rsidR="00D1458F" w:rsidRPr="00BF0E35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67246667" w14:textId="77777777" w:rsidR="00D1458F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on the “Items” tab</w:t>
            </w:r>
          </w:p>
        </w:tc>
        <w:tc>
          <w:tcPr>
            <w:tcW w:w="3118" w:type="dxa"/>
          </w:tcPr>
          <w:p w14:paraId="7A797945" w14:textId="77777777" w:rsidR="00D1458F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page displays</w:t>
            </w:r>
          </w:p>
        </w:tc>
        <w:tc>
          <w:tcPr>
            <w:tcW w:w="1669" w:type="dxa"/>
          </w:tcPr>
          <w:p w14:paraId="212E55F0" w14:textId="77777777" w:rsidR="00D1458F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9A3940F" w14:textId="77777777" w:rsidR="00D1458F" w:rsidRPr="00BF0E35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58F" w:rsidRPr="00BF0E35" w14:paraId="2508677A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9FE0B1A" w14:textId="77777777" w:rsidR="00D1458F" w:rsidRPr="003C6441" w:rsidRDefault="00D1458F" w:rsidP="00D1458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51FCDCA1" w14:textId="77777777" w:rsidR="00D1458F" w:rsidRPr="00BF0E35" w:rsidRDefault="00F546CC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</w:t>
            </w:r>
            <w:r w:rsidR="00D1458F">
              <w:rPr>
                <w:rFonts w:ascii="Times New Roman" w:eastAsia="Times New Roman" w:hAnsi="Times New Roman" w:cs="Times New Roman"/>
                <w:sz w:val="20"/>
                <w:szCs w:val="20"/>
              </w:rPr>
              <w:t>I006</w:t>
            </w:r>
          </w:p>
        </w:tc>
        <w:tc>
          <w:tcPr>
            <w:tcW w:w="3523" w:type="dxa"/>
          </w:tcPr>
          <w:p w14:paraId="6CA8F3D0" w14:textId="77777777" w:rsidR="00D1458F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PO Item #1 only, enter the entire “Permit To Pay” dollar amount in the “Invoice Amount” </w:t>
            </w:r>
          </w:p>
        </w:tc>
        <w:tc>
          <w:tcPr>
            <w:tcW w:w="3118" w:type="dxa"/>
          </w:tcPr>
          <w:p w14:paraId="289E5EE9" w14:textId="77777777" w:rsidR="00D1458F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displays as typed</w:t>
            </w:r>
          </w:p>
        </w:tc>
        <w:tc>
          <w:tcPr>
            <w:tcW w:w="1669" w:type="dxa"/>
          </w:tcPr>
          <w:p w14:paraId="5EABDD4B" w14:textId="77777777" w:rsidR="00D1458F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2557F7C" w14:textId="77777777" w:rsidR="00D1458F" w:rsidRPr="00BF0E35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58F" w:rsidRPr="00BF0E35" w14:paraId="33231BD4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4E768C56" w14:textId="77777777" w:rsidR="00D1458F" w:rsidRPr="003C6441" w:rsidRDefault="00D1458F" w:rsidP="00D1458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4F2A7FE" w14:textId="77777777" w:rsidR="00D1458F" w:rsidRPr="00BF0E35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5C239290" w14:textId="77777777" w:rsidR="00D1458F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118" w:type="dxa"/>
          </w:tcPr>
          <w:p w14:paraId="5BBA8F9A" w14:textId="77777777" w:rsidR="00D1458F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refreshed with “General Validation Error regarding Invoice Accounting.</w:t>
            </w:r>
          </w:p>
        </w:tc>
        <w:tc>
          <w:tcPr>
            <w:tcW w:w="1669" w:type="dxa"/>
          </w:tcPr>
          <w:p w14:paraId="1F23F95D" w14:textId="77777777" w:rsidR="00D1458F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42222646" w14:textId="77777777" w:rsidR="00D1458F" w:rsidRPr="00BF0E35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58F" w:rsidRPr="00BF0E35" w14:paraId="221B6AC2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4EF6A08" w14:textId="77777777" w:rsidR="00D1458F" w:rsidRPr="003C6441" w:rsidRDefault="00D1458F" w:rsidP="00D1458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FC3A2D3" w14:textId="77777777" w:rsidR="00D1458F" w:rsidRPr="00BF0E35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1F4A6467" w14:textId="77777777" w:rsidR="00D1458F" w:rsidRPr="00E6561C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6561C">
              <w:rPr>
                <w:highlight w:val="yellow"/>
              </w:rPr>
              <w:t>Click the “Account” tab</w:t>
            </w:r>
          </w:p>
        </w:tc>
        <w:tc>
          <w:tcPr>
            <w:tcW w:w="3118" w:type="dxa"/>
          </w:tcPr>
          <w:p w14:paraId="03FA7E8A" w14:textId="77777777" w:rsidR="00D1458F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Accounts page displays</w:t>
            </w:r>
          </w:p>
        </w:tc>
        <w:tc>
          <w:tcPr>
            <w:tcW w:w="1669" w:type="dxa"/>
          </w:tcPr>
          <w:p w14:paraId="3BD533AC" w14:textId="77777777" w:rsidR="00D1458F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7D2C2885" w14:textId="77777777" w:rsidR="00D1458F" w:rsidRPr="00BF0E35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58F" w:rsidRPr="00BF0E35" w14:paraId="6F4D7071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10DB5272" w14:textId="77777777" w:rsidR="00D1458F" w:rsidRPr="003C6441" w:rsidRDefault="00D1458F" w:rsidP="00D1458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8F69B35" w14:textId="77777777" w:rsidR="00D1458F" w:rsidRPr="00BF0E35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37AD1825" w14:textId="77777777" w:rsidR="00D1458F" w:rsidRPr="00E4686C" w:rsidRDefault="00722C43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commentRangeStart w:id="0"/>
            <w:r>
              <w:rPr>
                <w:highlight w:val="yellow"/>
              </w:rPr>
              <w:t xml:space="preserve">Confirm no </w:t>
            </w:r>
          </w:p>
          <w:p w14:paraId="06841FC2" w14:textId="77777777" w:rsidR="00D1458F" w:rsidRPr="00E4686C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E4686C">
              <w:rPr>
                <w:highlight w:val="yellow"/>
              </w:rPr>
              <w:t>TC</w:t>
            </w:r>
          </w:p>
          <w:p w14:paraId="15C30090" w14:textId="77777777" w:rsidR="00D1458F" w:rsidRPr="00E4686C" w:rsidRDefault="00D1458F" w:rsidP="00722C43">
            <w:pPr>
              <w:tabs>
                <w:tab w:val="center" w:pos="165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E4686C">
              <w:rPr>
                <w:highlight w:val="yellow"/>
              </w:rPr>
              <w:t>PDT</w:t>
            </w:r>
            <w:r w:rsidR="00722C43">
              <w:rPr>
                <w:highlight w:val="yellow"/>
              </w:rPr>
              <w:t xml:space="preserve"> fields</w:t>
            </w:r>
            <w:r w:rsidR="00722C43">
              <w:rPr>
                <w:highlight w:val="yellow"/>
              </w:rPr>
              <w:tab/>
            </w:r>
            <w:commentRangeEnd w:id="0"/>
            <w:r w:rsidR="002C71B2">
              <w:rPr>
                <w:rStyle w:val="CommentReference"/>
              </w:rPr>
              <w:commentReference w:id="0"/>
            </w:r>
          </w:p>
        </w:tc>
        <w:tc>
          <w:tcPr>
            <w:tcW w:w="3118" w:type="dxa"/>
          </w:tcPr>
          <w:p w14:paraId="74F958CB" w14:textId="77777777" w:rsidR="00D1458F" w:rsidRDefault="00722C43" w:rsidP="00447EF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TC </w:t>
            </w:r>
            <w:r w:rsidR="00447EF6">
              <w:rPr>
                <w:rFonts w:eastAsia="Times New Roman" w:cs="Times New Roman"/>
                <w:color w:val="000000"/>
              </w:rPr>
              <w:t>and</w:t>
            </w:r>
            <w:r>
              <w:rPr>
                <w:rFonts w:eastAsia="Times New Roman" w:cs="Times New Roman"/>
                <w:color w:val="000000"/>
              </w:rPr>
              <w:t xml:space="preserve"> PDT fields are not present</w:t>
            </w:r>
          </w:p>
        </w:tc>
        <w:tc>
          <w:tcPr>
            <w:tcW w:w="1669" w:type="dxa"/>
          </w:tcPr>
          <w:p w14:paraId="1CD064B3" w14:textId="77777777" w:rsidR="00D1458F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1B3F1BC" w14:textId="77777777" w:rsidR="00D1458F" w:rsidRPr="00BF0E35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58F" w:rsidRPr="00BF0E35" w14:paraId="297D8929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08DF9345" w14:textId="77777777" w:rsidR="00D1458F" w:rsidRPr="003C6441" w:rsidRDefault="00D1458F" w:rsidP="00D1458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04217DFC" w14:textId="77777777" w:rsidR="00D1458F" w:rsidRPr="00BF0E35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13EADDB4" w14:textId="77777777" w:rsidR="00D1458F" w:rsidRDefault="000823E9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“Save &amp; Continue”</w:t>
            </w:r>
          </w:p>
        </w:tc>
        <w:tc>
          <w:tcPr>
            <w:tcW w:w="3118" w:type="dxa"/>
          </w:tcPr>
          <w:p w14:paraId="3447FBDD" w14:textId="77777777" w:rsidR="00D1458F" w:rsidRDefault="000823E9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Refreshed</w:t>
            </w:r>
          </w:p>
        </w:tc>
        <w:tc>
          <w:tcPr>
            <w:tcW w:w="1669" w:type="dxa"/>
          </w:tcPr>
          <w:p w14:paraId="48960CF9" w14:textId="77777777" w:rsidR="00D1458F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3F7C956F" w14:textId="77777777" w:rsidR="00D1458F" w:rsidRPr="00BF0E35" w:rsidRDefault="00D1458F" w:rsidP="00D1458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58F" w:rsidRPr="00BF0E35" w14:paraId="0A64AD89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003A876" w14:textId="77777777" w:rsidR="00D1458F" w:rsidRPr="003C6441" w:rsidRDefault="00D1458F" w:rsidP="00D1458F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762840B" w14:textId="77777777" w:rsidR="00D1458F" w:rsidRPr="00BF0E35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59707748" w14:textId="77777777" w:rsidR="00D1458F" w:rsidRDefault="000823E9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Summary tab</w:t>
            </w:r>
          </w:p>
        </w:tc>
        <w:tc>
          <w:tcPr>
            <w:tcW w:w="3118" w:type="dxa"/>
          </w:tcPr>
          <w:p w14:paraId="4A9CE477" w14:textId="77777777" w:rsidR="00D1458F" w:rsidRDefault="000823E9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Summary page displays</w:t>
            </w:r>
          </w:p>
        </w:tc>
        <w:tc>
          <w:tcPr>
            <w:tcW w:w="1669" w:type="dxa"/>
          </w:tcPr>
          <w:p w14:paraId="7FF584DD" w14:textId="77777777" w:rsidR="00D1458F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8F7181C" w14:textId="77777777" w:rsidR="00D1458F" w:rsidRPr="00BF0E35" w:rsidRDefault="00D1458F" w:rsidP="00D145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3E9" w:rsidRPr="00BF0E35" w14:paraId="52D289B8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3621F8F" w14:textId="77777777" w:rsidR="000823E9" w:rsidRPr="003C6441" w:rsidRDefault="000823E9" w:rsidP="000823E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76619307" w14:textId="77777777" w:rsidR="000823E9" w:rsidRPr="00BF0E35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18526AD5" w14:textId="77777777" w:rsidR="000823E9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“Submit for Approval” button. Click “OK” on the confirmation popup message</w:t>
            </w:r>
          </w:p>
        </w:tc>
        <w:tc>
          <w:tcPr>
            <w:tcW w:w="3118" w:type="dxa"/>
          </w:tcPr>
          <w:p w14:paraId="2CD92773" w14:textId="77777777" w:rsidR="000823E9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Approval page displays</w:t>
            </w:r>
          </w:p>
        </w:tc>
        <w:tc>
          <w:tcPr>
            <w:tcW w:w="1669" w:type="dxa"/>
          </w:tcPr>
          <w:p w14:paraId="21CB37DA" w14:textId="77777777" w:rsidR="000823E9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C2A6E34" w14:textId="77777777" w:rsidR="000823E9" w:rsidRPr="00BF0E35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3E9" w:rsidRPr="00BF0E35" w14:paraId="71D1ECF0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71FA46F6" w14:textId="77777777" w:rsidR="000823E9" w:rsidRPr="003C6441" w:rsidRDefault="000823E9" w:rsidP="000823E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29813385" w14:textId="77777777" w:rsidR="000823E9" w:rsidRPr="00BF0E35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TCI008</w:t>
            </w:r>
          </w:p>
        </w:tc>
        <w:tc>
          <w:tcPr>
            <w:tcW w:w="3523" w:type="dxa"/>
          </w:tcPr>
          <w:p w14:paraId="5CA23B5F" w14:textId="77777777" w:rsidR="000823E9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the radio button next to “Automatic approval” and click the “Save &amp; Continue” button</w:t>
            </w:r>
          </w:p>
        </w:tc>
        <w:tc>
          <w:tcPr>
            <w:tcW w:w="3118" w:type="dxa"/>
          </w:tcPr>
          <w:p w14:paraId="56CCA558" w14:textId="77777777" w:rsidR="000823E9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page displays</w:t>
            </w:r>
          </w:p>
        </w:tc>
        <w:tc>
          <w:tcPr>
            <w:tcW w:w="1669" w:type="dxa"/>
          </w:tcPr>
          <w:p w14:paraId="03F00826" w14:textId="77777777" w:rsidR="000823E9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A7551DA" w14:textId="77777777" w:rsidR="000823E9" w:rsidRPr="00BF0E35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447" w:rsidRPr="00BF0E35" w14:paraId="60E915A4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1D7B9DBD" w14:textId="77777777" w:rsidR="00B50447" w:rsidRPr="003C6441" w:rsidRDefault="00B50447" w:rsidP="000823E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2A5F1A87" w14:textId="77777777" w:rsidR="00B50447" w:rsidRDefault="00B50447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1D896FBB" w14:textId="77777777" w:rsidR="00B50447" w:rsidRDefault="00B50447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 AP Supervisor, approve the Invoice. (Log out and log in if needed.) Record the Alternate ID generated.</w:t>
            </w:r>
          </w:p>
        </w:tc>
        <w:tc>
          <w:tcPr>
            <w:tcW w:w="3118" w:type="dxa"/>
          </w:tcPr>
          <w:p w14:paraId="3C9025BC" w14:textId="77777777" w:rsidR="00B50447" w:rsidRDefault="00B50447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Status = 4IA – Approved for Payment.</w:t>
            </w:r>
          </w:p>
          <w:p w14:paraId="01047E1C" w14:textId="77777777" w:rsidR="00B50447" w:rsidRDefault="00B50447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Alternate ID from AFIS begins with PR.</w:t>
            </w:r>
          </w:p>
        </w:tc>
        <w:tc>
          <w:tcPr>
            <w:tcW w:w="1669" w:type="dxa"/>
          </w:tcPr>
          <w:p w14:paraId="24669F5D" w14:textId="77777777" w:rsidR="00B50447" w:rsidRDefault="00B50447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Alt ID =</w:t>
            </w:r>
          </w:p>
        </w:tc>
        <w:tc>
          <w:tcPr>
            <w:tcW w:w="629" w:type="dxa"/>
          </w:tcPr>
          <w:p w14:paraId="0FFC6631" w14:textId="77777777" w:rsidR="00B50447" w:rsidRPr="00BF0E35" w:rsidRDefault="00B50447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3E9" w:rsidRPr="00BF0E35" w14:paraId="21B0C502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8F020BC" w14:textId="77777777" w:rsidR="000823E9" w:rsidRPr="003C6441" w:rsidRDefault="000823E9" w:rsidP="000823E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5F24C0E2" w14:textId="77777777" w:rsidR="000823E9" w:rsidRPr="00BF0E35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0089038" w14:textId="77777777" w:rsidR="000823E9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Logout button</w:t>
            </w:r>
          </w:p>
        </w:tc>
        <w:tc>
          <w:tcPr>
            <w:tcW w:w="3118" w:type="dxa"/>
          </w:tcPr>
          <w:p w14:paraId="03918053" w14:textId="77777777" w:rsidR="000823E9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Logout page displays</w:t>
            </w:r>
          </w:p>
        </w:tc>
        <w:tc>
          <w:tcPr>
            <w:tcW w:w="1669" w:type="dxa"/>
          </w:tcPr>
          <w:p w14:paraId="7FF4AAAB" w14:textId="77777777" w:rsidR="000823E9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68445D00" w14:textId="77777777" w:rsidR="000823E9" w:rsidRPr="00BF0E35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3E9" w:rsidRPr="00BF0E35" w14:paraId="2E1FA6B9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1582A8CF" w14:textId="77777777" w:rsidR="000823E9" w:rsidRPr="003C6441" w:rsidRDefault="000823E9" w:rsidP="000823E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5092C0D3" w14:textId="77777777" w:rsidR="000823E9" w:rsidRPr="00BF0E35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8FC3E43" w14:textId="77777777" w:rsidR="000823E9" w:rsidRPr="00BF0E35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ogin As BP user by entering the Login ID &amp; password  provided above in the Login Box</w:t>
            </w:r>
          </w:p>
        </w:tc>
        <w:tc>
          <w:tcPr>
            <w:tcW w:w="3118" w:type="dxa"/>
          </w:tcPr>
          <w:p w14:paraId="6FED617C" w14:textId="77777777" w:rsidR="000823E9" w:rsidRPr="00BF0E35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ProcureAZ Home page  dis</w:t>
            </w:r>
            <w:r w:rsidRPr="00BF0E35">
              <w:rPr>
                <w:rFonts w:ascii="Calibri" w:eastAsia="Times New Roman" w:hAnsi="Calibri" w:cs="Times New Roman"/>
                <w:color w:val="000000"/>
              </w:rPr>
              <w:t>plays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with the greeting “Welcome back &lt;BP’s Name&gt;</w:t>
            </w:r>
          </w:p>
        </w:tc>
        <w:tc>
          <w:tcPr>
            <w:tcW w:w="1669" w:type="dxa"/>
          </w:tcPr>
          <w:p w14:paraId="00C1C764" w14:textId="77777777" w:rsidR="000823E9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50AE5D3" w14:textId="77777777" w:rsidR="000823E9" w:rsidRPr="00BF0E35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3E9" w:rsidRPr="00BF0E35" w14:paraId="0A2A5867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0F4BC8BC" w14:textId="77777777" w:rsidR="000823E9" w:rsidRPr="003C6441" w:rsidRDefault="000823E9" w:rsidP="000823E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696094FF" w14:textId="77777777" w:rsidR="000823E9" w:rsidRPr="00BF0E35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3940E1C7" w14:textId="77777777" w:rsidR="000823E9" w:rsidRPr="00C91899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1899">
              <w:t xml:space="preserve">Select Documents </w:t>
            </w:r>
            <w:r>
              <w:sym w:font="Wingdings" w:char="F0E0"/>
            </w:r>
            <w:r>
              <w:t xml:space="preserve"> Receipt </w:t>
            </w:r>
            <w:r>
              <w:sym w:font="Wingdings" w:char="F0E0"/>
            </w:r>
            <w:r>
              <w:t xml:space="preserve"> New</w:t>
            </w:r>
          </w:p>
        </w:tc>
        <w:tc>
          <w:tcPr>
            <w:tcW w:w="3118" w:type="dxa"/>
          </w:tcPr>
          <w:p w14:paraId="09225714" w14:textId="77777777" w:rsidR="000823E9" w:rsidRPr="00C91899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 Receipts – Search PO page displays</w:t>
            </w:r>
          </w:p>
        </w:tc>
        <w:tc>
          <w:tcPr>
            <w:tcW w:w="1669" w:type="dxa"/>
          </w:tcPr>
          <w:p w14:paraId="05734E32" w14:textId="77777777" w:rsidR="000823E9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338B82EC" w14:textId="77777777" w:rsidR="000823E9" w:rsidRPr="00BF0E35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3E9" w:rsidRPr="00BF0E35" w14:paraId="1864E561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158E1188" w14:textId="77777777" w:rsidR="000823E9" w:rsidRPr="003C6441" w:rsidRDefault="000823E9" w:rsidP="000823E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06434508" w14:textId="77777777" w:rsidR="000823E9" w:rsidRPr="00BF0E35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5DBC0757" w14:textId="77777777" w:rsidR="000823E9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Locate the PO you created above by entering the Script ID in the “PO Description” field and click the “Find It” button </w:t>
            </w:r>
          </w:p>
        </w:tc>
        <w:tc>
          <w:tcPr>
            <w:tcW w:w="3118" w:type="dxa"/>
          </w:tcPr>
          <w:p w14:paraId="117280BB" w14:textId="77777777" w:rsidR="000823E9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Search results displays under the Search dialog box.  PO created above is included in the search results</w:t>
            </w:r>
          </w:p>
        </w:tc>
        <w:tc>
          <w:tcPr>
            <w:tcW w:w="1669" w:type="dxa"/>
          </w:tcPr>
          <w:p w14:paraId="70C13D87" w14:textId="77777777" w:rsidR="000823E9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40625BB4" w14:textId="77777777" w:rsidR="000823E9" w:rsidRPr="00BF0E35" w:rsidRDefault="000823E9" w:rsidP="000823E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3E9" w:rsidRPr="00BF0E35" w14:paraId="4BCF70A8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71C07DAC" w14:textId="77777777" w:rsidR="000823E9" w:rsidRPr="003C6441" w:rsidRDefault="000823E9" w:rsidP="000823E9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00A21B9C" w14:textId="77777777" w:rsidR="000823E9" w:rsidRPr="00BF0E35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6609E757" w14:textId="77777777" w:rsidR="000823E9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the radio button by the above PO and click the “Select” button</w:t>
            </w:r>
          </w:p>
        </w:tc>
        <w:tc>
          <w:tcPr>
            <w:tcW w:w="3118" w:type="dxa"/>
          </w:tcPr>
          <w:p w14:paraId="24FCF33D" w14:textId="77777777" w:rsidR="000823E9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Receipt page displays</w:t>
            </w:r>
          </w:p>
        </w:tc>
        <w:tc>
          <w:tcPr>
            <w:tcW w:w="1669" w:type="dxa"/>
          </w:tcPr>
          <w:p w14:paraId="170C290E" w14:textId="77777777" w:rsidR="000823E9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488FB2E9" w14:textId="77777777" w:rsidR="000823E9" w:rsidRPr="00BF0E35" w:rsidRDefault="000823E9" w:rsidP="000823E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1AD" w:rsidRPr="00BF0E35" w14:paraId="61266E5B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7021B8F7" w14:textId="77777777" w:rsidR="00F111AD" w:rsidRPr="003C6441" w:rsidRDefault="00F111AD" w:rsidP="00F111A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58C1D710" w14:textId="77777777" w:rsidR="00F111AD" w:rsidRPr="00BF0E35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1F645A0E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a description in the Receipt Description* field (Tester’s choice but include Script ID)</w:t>
            </w:r>
          </w:p>
        </w:tc>
        <w:tc>
          <w:tcPr>
            <w:tcW w:w="3118" w:type="dxa"/>
          </w:tcPr>
          <w:p w14:paraId="67DF8B5F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Description displays as typed. </w:t>
            </w:r>
          </w:p>
          <w:p w14:paraId="05F2B5E0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69" w:type="dxa"/>
          </w:tcPr>
          <w:p w14:paraId="4B37F73D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3D14C716" w14:textId="77777777" w:rsidR="00F111AD" w:rsidRPr="00BF0E35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1AD" w:rsidRPr="00BF0E35" w14:paraId="0963DF6B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1A649152" w14:textId="77777777" w:rsidR="00F111AD" w:rsidRPr="003C6441" w:rsidRDefault="00F111AD" w:rsidP="00F111A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1F27BEB9" w14:textId="77777777" w:rsidR="00F111AD" w:rsidRPr="00BF0E35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52CC8111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118" w:type="dxa"/>
          </w:tcPr>
          <w:p w14:paraId="0A805C6B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refreshed</w:t>
            </w:r>
          </w:p>
        </w:tc>
        <w:tc>
          <w:tcPr>
            <w:tcW w:w="1669" w:type="dxa"/>
          </w:tcPr>
          <w:p w14:paraId="79663648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613D57F3" w14:textId="77777777" w:rsidR="00F111AD" w:rsidRPr="00BF0E35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1AD" w:rsidRPr="00BF0E35" w14:paraId="7A3A708E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77ED30D" w14:textId="77777777" w:rsidR="00F111AD" w:rsidRPr="003C6441" w:rsidRDefault="00F111AD" w:rsidP="00F111A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77388FE" w14:textId="77777777" w:rsidR="00F111AD" w:rsidRPr="00BF0E35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665B47FF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“Items” tab</w:t>
            </w:r>
          </w:p>
        </w:tc>
        <w:tc>
          <w:tcPr>
            <w:tcW w:w="3118" w:type="dxa"/>
          </w:tcPr>
          <w:p w14:paraId="56E5E5AA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Items page displays</w:t>
            </w:r>
          </w:p>
        </w:tc>
        <w:tc>
          <w:tcPr>
            <w:tcW w:w="1669" w:type="dxa"/>
          </w:tcPr>
          <w:p w14:paraId="4CA89767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7AC532CA" w14:textId="77777777" w:rsidR="00F111AD" w:rsidRPr="00BF0E35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1AD" w:rsidRPr="00BF0E35" w14:paraId="525CA99E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EFCFD7C" w14:textId="77777777" w:rsidR="00F111AD" w:rsidRPr="003C6441" w:rsidRDefault="00F111AD" w:rsidP="00F111A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A95484D" w14:textId="77777777" w:rsidR="00F111AD" w:rsidRPr="00BF0E35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0C038C0A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“Add Receiving” button on the 2nd Item</w:t>
            </w:r>
          </w:p>
        </w:tc>
        <w:tc>
          <w:tcPr>
            <w:tcW w:w="3118" w:type="dxa"/>
          </w:tcPr>
          <w:p w14:paraId="7F201BD8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Receipt page displays</w:t>
            </w:r>
          </w:p>
        </w:tc>
        <w:tc>
          <w:tcPr>
            <w:tcW w:w="1669" w:type="dxa"/>
          </w:tcPr>
          <w:p w14:paraId="0DD920DD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5DCE6745" w14:textId="77777777" w:rsidR="00F111AD" w:rsidRPr="00BF0E35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1AD" w:rsidRPr="00BF0E35" w14:paraId="73DA2C5D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47E3ED49" w14:textId="77777777" w:rsidR="00F111AD" w:rsidRPr="003C6441" w:rsidRDefault="00F111AD" w:rsidP="00F111A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0E12F006" w14:textId="77777777" w:rsidR="00F111AD" w:rsidRPr="00BF0E35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078EDC3E" w14:textId="77777777" w:rsidR="00F111AD" w:rsidRDefault="00F111AD" w:rsidP="00B5044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Tester: Confirm that you </w:t>
            </w:r>
            <w:r w:rsidR="00B50447">
              <w:t xml:space="preserve">may optionally </w:t>
            </w:r>
            <w:r>
              <w:t>add the “</w:t>
            </w:r>
            <w:commentRangeStart w:id="1"/>
            <w:r>
              <w:t>Service To” and “Service From</w:t>
            </w:r>
            <w:commentRangeEnd w:id="1"/>
            <w:r w:rsidR="002C71B2">
              <w:rPr>
                <w:rStyle w:val="CommentReference"/>
              </w:rPr>
              <w:commentReference w:id="1"/>
            </w:r>
            <w:r>
              <w:t>” Dates.  Time is not available (Dates are testers choice)</w:t>
            </w:r>
          </w:p>
        </w:tc>
        <w:tc>
          <w:tcPr>
            <w:tcW w:w="3118" w:type="dxa"/>
          </w:tcPr>
          <w:p w14:paraId="0EA3E3A2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Service To and Service From dates can be entered</w:t>
            </w:r>
          </w:p>
        </w:tc>
        <w:tc>
          <w:tcPr>
            <w:tcW w:w="1669" w:type="dxa"/>
          </w:tcPr>
          <w:p w14:paraId="40607EAA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50E81E2B" w14:textId="77777777" w:rsidR="00F111AD" w:rsidRPr="00BF0E35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1AD" w:rsidRPr="00BF0E35" w14:paraId="60CE35E5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13E4D656" w14:textId="77777777" w:rsidR="00F111AD" w:rsidRPr="003C6441" w:rsidRDefault="00F111AD" w:rsidP="00F111A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CFF601B" w14:textId="77777777" w:rsidR="00F111AD" w:rsidRPr="00BF0E35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C16D4DB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the entire “Remaining Quantity” (for Item #2) in Receiving</w:t>
            </w:r>
          </w:p>
          <w:p w14:paraId="12F0C8BA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“Save and Exit” button</w:t>
            </w:r>
          </w:p>
        </w:tc>
        <w:tc>
          <w:tcPr>
            <w:tcW w:w="3118" w:type="dxa"/>
          </w:tcPr>
          <w:p w14:paraId="3A514217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Receipt Page displays.  Item number received is available in the “New Received Quantity” column for PO Item #2. </w:t>
            </w:r>
          </w:p>
        </w:tc>
        <w:tc>
          <w:tcPr>
            <w:tcW w:w="1669" w:type="dxa"/>
          </w:tcPr>
          <w:p w14:paraId="5A6140E0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6002A704" w14:textId="77777777" w:rsidR="00F111AD" w:rsidRPr="00BF0E35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1AD" w:rsidRPr="00BF0E35" w14:paraId="6AFB9555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1F66C2E" w14:textId="77777777" w:rsidR="00F111AD" w:rsidRPr="003C6441" w:rsidRDefault="00F111AD" w:rsidP="00F111A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5A10052" w14:textId="77777777" w:rsidR="00F111AD" w:rsidRPr="00BF0E35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4C961AF0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“Add Receiving” button on the 3rd Item</w:t>
            </w:r>
          </w:p>
        </w:tc>
        <w:tc>
          <w:tcPr>
            <w:tcW w:w="3118" w:type="dxa"/>
          </w:tcPr>
          <w:p w14:paraId="3594382A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Receipt page displays</w:t>
            </w:r>
          </w:p>
        </w:tc>
        <w:tc>
          <w:tcPr>
            <w:tcW w:w="1669" w:type="dxa"/>
          </w:tcPr>
          <w:p w14:paraId="123B67F8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C105E3A" w14:textId="77777777" w:rsidR="00F111AD" w:rsidRPr="00BF0E35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1AD" w:rsidRPr="00BF0E35" w14:paraId="3BF189A1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09CDBE8" w14:textId="77777777" w:rsidR="00F111AD" w:rsidRPr="003C6441" w:rsidRDefault="00F111AD" w:rsidP="00F111A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2CAD4134" w14:textId="77777777" w:rsidR="00F111AD" w:rsidRPr="00BF0E35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0DAB2D47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Tester: Confirm that you </w:t>
            </w:r>
            <w:r w:rsidR="00B50447">
              <w:t>may optionally</w:t>
            </w:r>
            <w:r w:rsidR="00B50447" w:rsidDel="00B50447">
              <w:t xml:space="preserve"> </w:t>
            </w:r>
            <w:r>
              <w:t>add the “</w:t>
            </w:r>
            <w:commentRangeStart w:id="2"/>
            <w:r>
              <w:t>Service To” and “Service From</w:t>
            </w:r>
            <w:commentRangeEnd w:id="2"/>
            <w:r w:rsidR="002C71B2">
              <w:rPr>
                <w:rStyle w:val="CommentReference"/>
              </w:rPr>
              <w:commentReference w:id="2"/>
            </w:r>
            <w:r>
              <w:t>” Dates.  Time is not available (Dates are testers choice)</w:t>
            </w:r>
          </w:p>
        </w:tc>
        <w:tc>
          <w:tcPr>
            <w:tcW w:w="3118" w:type="dxa"/>
          </w:tcPr>
          <w:p w14:paraId="7AF4B7E8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Service To and Service From dates can be entered</w:t>
            </w:r>
          </w:p>
        </w:tc>
        <w:tc>
          <w:tcPr>
            <w:tcW w:w="1669" w:type="dxa"/>
          </w:tcPr>
          <w:p w14:paraId="19404B8D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529F14E5" w14:textId="77777777" w:rsidR="00F111AD" w:rsidRPr="00BF0E35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1AD" w:rsidRPr="00BF0E35" w14:paraId="312B02C3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3C39C9AB" w14:textId="77777777" w:rsidR="00F111AD" w:rsidRPr="003C6441" w:rsidRDefault="00F111AD" w:rsidP="00F111A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0FFA7958" w14:textId="77777777" w:rsidR="00F111AD" w:rsidRPr="00BF0E35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170DDEBE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the entire “Remaining Quantity” (for Item #3) in Receiving</w:t>
            </w:r>
          </w:p>
          <w:p w14:paraId="0A26D43A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and Exit” button</w:t>
            </w:r>
          </w:p>
        </w:tc>
        <w:tc>
          <w:tcPr>
            <w:tcW w:w="3118" w:type="dxa"/>
          </w:tcPr>
          <w:p w14:paraId="0EA86733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Receipt Page displays.  Item number received is available in the “New Received Quantity” column for PO Item #3. </w:t>
            </w:r>
          </w:p>
        </w:tc>
        <w:tc>
          <w:tcPr>
            <w:tcW w:w="1669" w:type="dxa"/>
          </w:tcPr>
          <w:p w14:paraId="6D8BD6DB" w14:textId="77777777" w:rsidR="00F111AD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8BE8CC4" w14:textId="77777777" w:rsidR="00F111AD" w:rsidRPr="00BF0E35" w:rsidRDefault="00F111AD" w:rsidP="00F111A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1AD" w:rsidRPr="00BF0E35" w14:paraId="6B8C3ACF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A15B839" w14:textId="77777777" w:rsidR="00F111AD" w:rsidRPr="003C6441" w:rsidRDefault="00F111AD" w:rsidP="00F111A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0E494431" w14:textId="77777777" w:rsidR="00F111AD" w:rsidRPr="00BF0E35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BC9CB57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Summary Tab</w:t>
            </w:r>
          </w:p>
        </w:tc>
        <w:tc>
          <w:tcPr>
            <w:tcW w:w="3118" w:type="dxa"/>
          </w:tcPr>
          <w:p w14:paraId="778AA3A4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Summary page displays</w:t>
            </w:r>
          </w:p>
        </w:tc>
        <w:tc>
          <w:tcPr>
            <w:tcW w:w="1669" w:type="dxa"/>
          </w:tcPr>
          <w:p w14:paraId="1CB4BF05" w14:textId="77777777" w:rsidR="00F111AD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5D10E0C8" w14:textId="77777777" w:rsidR="00F111AD" w:rsidRPr="00BF0E35" w:rsidRDefault="00F111AD" w:rsidP="00F111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EDB" w:rsidRPr="00BF0E35" w14:paraId="61589790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7DB91573" w14:textId="77777777" w:rsidR="00621EDB" w:rsidRPr="003C6441" w:rsidRDefault="00621EDB" w:rsidP="00621ED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078DF87" w14:textId="77777777" w:rsidR="00621EDB" w:rsidRPr="00BF0E35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8241688" w14:textId="77777777" w:rsidR="00621EDB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“Submit for Approval” button. Click “OK” on the confirmation popup message</w:t>
            </w:r>
          </w:p>
        </w:tc>
        <w:tc>
          <w:tcPr>
            <w:tcW w:w="3118" w:type="dxa"/>
          </w:tcPr>
          <w:p w14:paraId="1B814D1B" w14:textId="77777777" w:rsidR="00621EDB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Approval page displays</w:t>
            </w:r>
          </w:p>
        </w:tc>
        <w:tc>
          <w:tcPr>
            <w:tcW w:w="1669" w:type="dxa"/>
          </w:tcPr>
          <w:p w14:paraId="4A77B549" w14:textId="77777777" w:rsidR="00621EDB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6D729F5D" w14:textId="77777777" w:rsidR="00621EDB" w:rsidRPr="00BF0E35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EDB" w:rsidRPr="00BF0E35" w14:paraId="639E7575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1EBB54FE" w14:textId="77777777" w:rsidR="00621EDB" w:rsidRPr="003C6441" w:rsidRDefault="00621EDB" w:rsidP="00621ED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13B85A69" w14:textId="77777777" w:rsidR="00621EDB" w:rsidRPr="00BF0E35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2712239" w14:textId="77777777" w:rsidR="00621EDB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the radio button next to “Automatic approval” and click the “Save &amp; Continue” button</w:t>
            </w:r>
          </w:p>
        </w:tc>
        <w:tc>
          <w:tcPr>
            <w:tcW w:w="3118" w:type="dxa"/>
          </w:tcPr>
          <w:p w14:paraId="693AA166" w14:textId="77777777" w:rsidR="00621EDB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page displays</w:t>
            </w:r>
          </w:p>
        </w:tc>
        <w:tc>
          <w:tcPr>
            <w:tcW w:w="1669" w:type="dxa"/>
          </w:tcPr>
          <w:p w14:paraId="094EA4D8" w14:textId="77777777" w:rsidR="00621EDB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9169D54" w14:textId="77777777" w:rsidR="00621EDB" w:rsidRPr="00BF0E35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EDB" w:rsidRPr="00BF0E35" w14:paraId="6EB416DE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10CF074" w14:textId="77777777" w:rsidR="00621EDB" w:rsidRPr="003C6441" w:rsidRDefault="00621EDB" w:rsidP="00621ED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78718201" w14:textId="77777777" w:rsidR="00621EDB" w:rsidRPr="00BF0E35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359567D6" w14:textId="77777777" w:rsidR="00621EDB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Logout button</w:t>
            </w:r>
          </w:p>
        </w:tc>
        <w:tc>
          <w:tcPr>
            <w:tcW w:w="3118" w:type="dxa"/>
          </w:tcPr>
          <w:p w14:paraId="3FBD3FCE" w14:textId="77777777" w:rsidR="00621EDB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Logout page displays</w:t>
            </w:r>
          </w:p>
        </w:tc>
        <w:tc>
          <w:tcPr>
            <w:tcW w:w="1669" w:type="dxa"/>
          </w:tcPr>
          <w:p w14:paraId="5A458B1D" w14:textId="77777777" w:rsidR="00621EDB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38F6CA1A" w14:textId="77777777" w:rsidR="00621EDB" w:rsidRPr="00BF0E35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EDB" w:rsidRPr="00BF0E35" w14:paraId="615FCE10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0DDE312C" w14:textId="77777777" w:rsidR="00621EDB" w:rsidRPr="003C6441" w:rsidRDefault="00621EDB" w:rsidP="00621ED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20111577" w14:textId="77777777" w:rsidR="00621EDB" w:rsidRPr="00BF0E35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4A713DB6" w14:textId="77777777" w:rsidR="00621EDB" w:rsidRPr="00BF0E35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BF0E35"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ogin As AP user by entering the Login ID &amp; password  provided above in the Login Box</w:t>
            </w:r>
          </w:p>
        </w:tc>
        <w:tc>
          <w:tcPr>
            <w:tcW w:w="3118" w:type="dxa"/>
          </w:tcPr>
          <w:p w14:paraId="755953E5" w14:textId="77777777" w:rsidR="00621EDB" w:rsidRPr="00BF0E35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ProcureAZ Home page  dis</w:t>
            </w:r>
            <w:r w:rsidRPr="00BF0E35">
              <w:rPr>
                <w:rFonts w:ascii="Calibri" w:eastAsia="Times New Roman" w:hAnsi="Calibri" w:cs="Times New Roman"/>
                <w:color w:val="000000"/>
              </w:rPr>
              <w:t>plays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with the greeting “Welcome back &lt;AP’s Name&gt;</w:t>
            </w:r>
          </w:p>
        </w:tc>
        <w:tc>
          <w:tcPr>
            <w:tcW w:w="1669" w:type="dxa"/>
          </w:tcPr>
          <w:p w14:paraId="7EF45DCA" w14:textId="77777777" w:rsidR="00621EDB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7FBF1A45" w14:textId="77777777" w:rsidR="00621EDB" w:rsidRPr="00BF0E35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EDB" w:rsidRPr="00BF0E35" w14:paraId="5467F64C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3371258A" w14:textId="77777777" w:rsidR="00621EDB" w:rsidRPr="003C6441" w:rsidRDefault="00621EDB" w:rsidP="00621ED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16B9DDED" w14:textId="77777777" w:rsidR="00621EDB" w:rsidRPr="00BF0E35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38388D0" w14:textId="77777777" w:rsidR="00621EDB" w:rsidRPr="00C91899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1899">
              <w:t xml:space="preserve">Select Documents </w:t>
            </w:r>
            <w:r>
              <w:sym w:font="Wingdings" w:char="F0E0"/>
            </w:r>
            <w:r>
              <w:t xml:space="preserve"> Invoices </w:t>
            </w:r>
            <w:r>
              <w:sym w:font="Wingdings" w:char="F0E0"/>
            </w:r>
            <w:r>
              <w:t xml:space="preserve"> New</w:t>
            </w:r>
          </w:p>
        </w:tc>
        <w:tc>
          <w:tcPr>
            <w:tcW w:w="3118" w:type="dxa"/>
          </w:tcPr>
          <w:p w14:paraId="18248ADA" w14:textId="77777777" w:rsidR="00621EDB" w:rsidRPr="00C91899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Create a New Purchase Order options page displays</w:t>
            </w:r>
          </w:p>
        </w:tc>
        <w:tc>
          <w:tcPr>
            <w:tcW w:w="1669" w:type="dxa"/>
          </w:tcPr>
          <w:p w14:paraId="4CEF8744" w14:textId="77777777" w:rsidR="00621EDB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1C250CC7" w14:textId="77777777" w:rsidR="00621EDB" w:rsidRPr="00BF0E35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EDB" w:rsidRPr="00BF0E35" w14:paraId="09AF0AC7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3360B0CE" w14:textId="77777777" w:rsidR="00621EDB" w:rsidRPr="003C6441" w:rsidRDefault="00621EDB" w:rsidP="00621ED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1F6B9798" w14:textId="77777777" w:rsidR="00621EDB" w:rsidRPr="00BF0E35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DA36401" w14:textId="77777777" w:rsidR="00621EDB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Locate the PO you created by entering the Script No in the “PO Description” field and click the “Find It” button </w:t>
            </w:r>
          </w:p>
        </w:tc>
        <w:tc>
          <w:tcPr>
            <w:tcW w:w="3118" w:type="dxa"/>
          </w:tcPr>
          <w:p w14:paraId="004066A4" w14:textId="77777777" w:rsidR="00621EDB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Search results displays under the Search dialog box.  PO created above is included in the search results</w:t>
            </w:r>
          </w:p>
        </w:tc>
        <w:tc>
          <w:tcPr>
            <w:tcW w:w="1669" w:type="dxa"/>
          </w:tcPr>
          <w:p w14:paraId="41AE40D3" w14:textId="77777777" w:rsidR="00621EDB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54F9AEAD" w14:textId="77777777" w:rsidR="00621EDB" w:rsidRPr="00BF0E35" w:rsidRDefault="00621EDB" w:rsidP="00621ED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EDB" w:rsidRPr="00BF0E35" w14:paraId="37B7D0FA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1B3D254C" w14:textId="77777777" w:rsidR="00621EDB" w:rsidRPr="003C6441" w:rsidRDefault="00621EDB" w:rsidP="00621ED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13CCA682" w14:textId="77777777" w:rsidR="00621EDB" w:rsidRPr="00BF0E35" w:rsidRDefault="00D11B57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TCI002</w:t>
            </w:r>
          </w:p>
        </w:tc>
        <w:tc>
          <w:tcPr>
            <w:tcW w:w="3523" w:type="dxa"/>
          </w:tcPr>
          <w:p w14:paraId="2D1C9129" w14:textId="77777777" w:rsidR="00D11B57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the radio button by the above PO and click the “Select” button</w:t>
            </w:r>
          </w:p>
        </w:tc>
        <w:tc>
          <w:tcPr>
            <w:tcW w:w="3118" w:type="dxa"/>
          </w:tcPr>
          <w:p w14:paraId="3BF993C2" w14:textId="77777777" w:rsidR="00621EDB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New Invoice page displays</w:t>
            </w:r>
          </w:p>
          <w:p w14:paraId="70A6465A" w14:textId="77777777" w:rsidR="00D11B57" w:rsidRDefault="00D11B57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Status = In Progress</w:t>
            </w:r>
          </w:p>
        </w:tc>
        <w:tc>
          <w:tcPr>
            <w:tcW w:w="1669" w:type="dxa"/>
          </w:tcPr>
          <w:p w14:paraId="35E5D279" w14:textId="77777777" w:rsidR="00621EDB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4CC83576" w14:textId="77777777" w:rsidR="00621EDB" w:rsidRPr="00BF0E35" w:rsidRDefault="00621EDB" w:rsidP="00621E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1B57" w:rsidRPr="00BF0E35" w14:paraId="6BB319CB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1D8C9E2" w14:textId="77777777" w:rsidR="00D11B57" w:rsidRPr="003C6441" w:rsidRDefault="00D11B57" w:rsidP="00D11B5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14C5AC62" w14:textId="77777777" w:rsidR="00D11B57" w:rsidRPr="00BF0E35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7E72F7CD" w14:textId="77777777" w:rsidR="00D11B57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Enter the “Invoice Number*:” as &lt;Script #&gt;  &lt;testers initials&gt; &lt;01&gt;</w:t>
            </w:r>
          </w:p>
        </w:tc>
        <w:tc>
          <w:tcPr>
            <w:tcW w:w="3118" w:type="dxa"/>
          </w:tcPr>
          <w:p w14:paraId="1B996943" w14:textId="77777777" w:rsidR="00D11B57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displays as typed</w:t>
            </w:r>
          </w:p>
        </w:tc>
        <w:tc>
          <w:tcPr>
            <w:tcW w:w="1669" w:type="dxa"/>
          </w:tcPr>
          <w:p w14:paraId="6767F77E" w14:textId="77777777" w:rsidR="00D11B57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1A8E99E8" w14:textId="77777777" w:rsidR="00D11B57" w:rsidRPr="00BF0E35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1B57" w:rsidRPr="00BF0E35" w14:paraId="68379FF0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0F169A5" w14:textId="77777777" w:rsidR="00D11B57" w:rsidRPr="003C6441" w:rsidRDefault="00D11B57" w:rsidP="00D11B5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586EC42B" w14:textId="77777777" w:rsidR="00D11B57" w:rsidRPr="00BF0E35" w:rsidRDefault="00D11B57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C688EAC" w14:textId="77777777" w:rsidR="00D11B57" w:rsidRDefault="00D11B57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“Invoice Description*:” as &lt;Script #&gt;  &lt;testers initials&gt; &lt;02&gt; &lt;todays date&gt;</w:t>
            </w:r>
          </w:p>
        </w:tc>
        <w:tc>
          <w:tcPr>
            <w:tcW w:w="3118" w:type="dxa"/>
          </w:tcPr>
          <w:p w14:paraId="42362949" w14:textId="77777777" w:rsidR="00D11B57" w:rsidRDefault="00D11B57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Text displays as typed</w:t>
            </w:r>
          </w:p>
        </w:tc>
        <w:tc>
          <w:tcPr>
            <w:tcW w:w="1669" w:type="dxa"/>
          </w:tcPr>
          <w:p w14:paraId="32DAB654" w14:textId="77777777" w:rsidR="00D11B57" w:rsidRDefault="00D11B57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B918212" w14:textId="77777777" w:rsidR="00D11B57" w:rsidRPr="00BF0E35" w:rsidRDefault="00D11B57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1B57" w:rsidRPr="00BF0E35" w14:paraId="6BD4BCAE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38FFAB41" w14:textId="77777777" w:rsidR="00D11B57" w:rsidRPr="003C6441" w:rsidRDefault="00D11B57" w:rsidP="00D11B5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359BA20" w14:textId="77777777" w:rsidR="00D11B57" w:rsidRPr="00BF0E35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TCI003</w:t>
            </w:r>
          </w:p>
        </w:tc>
        <w:tc>
          <w:tcPr>
            <w:tcW w:w="3523" w:type="dxa"/>
          </w:tcPr>
          <w:p w14:paraId="64462B79" w14:textId="77777777" w:rsidR="00D11B57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“Save &amp; Continue”</w:t>
            </w:r>
          </w:p>
        </w:tc>
        <w:tc>
          <w:tcPr>
            <w:tcW w:w="3118" w:type="dxa"/>
          </w:tcPr>
          <w:p w14:paraId="72FEB697" w14:textId="77777777" w:rsidR="00D11B57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Page is refreshed with “General Validation Error” regarding Invoice Accounting </w:t>
            </w:r>
            <w:r w:rsidRPr="00D11B57">
              <w:rPr>
                <w:rFonts w:eastAsia="Times New Roman" w:cs="Times New Roman"/>
                <w:color w:val="000000"/>
                <w:u w:val="single"/>
              </w:rPr>
              <w:t>AND INVOICE DUPLICATION ERROR</w:t>
            </w:r>
            <w:r>
              <w:rPr>
                <w:rFonts w:eastAsia="Times New Roman" w:cs="Times New Roman"/>
                <w:color w:val="000000"/>
              </w:rPr>
              <w:t>- INVOICE NUMBER ALREADY EXISTS.</w:t>
            </w:r>
          </w:p>
        </w:tc>
        <w:tc>
          <w:tcPr>
            <w:tcW w:w="1669" w:type="dxa"/>
          </w:tcPr>
          <w:p w14:paraId="30AFC5CD" w14:textId="77777777" w:rsidR="00D11B57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6244288E" w14:textId="77777777" w:rsidR="00D11B57" w:rsidRPr="00BF0E35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1B57" w:rsidRPr="00BF0E35" w14:paraId="37F9BC52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B574B08" w14:textId="77777777" w:rsidR="00D11B57" w:rsidRPr="003C6441" w:rsidRDefault="00D11B57" w:rsidP="00D11B5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3EE65A6E" w14:textId="77777777" w:rsidR="00D11B57" w:rsidRPr="00BF0E35" w:rsidRDefault="00D11B57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62816B6" w14:textId="77777777" w:rsidR="00D11B57" w:rsidRDefault="00D11B57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Enter the “Invoice Number*:” as &lt;Script #&gt;  &lt;testers initials&gt; &lt;02&gt;</w:t>
            </w:r>
          </w:p>
          <w:p w14:paraId="6AFC1B68" w14:textId="77777777" w:rsidR="00D11B57" w:rsidRDefault="00D11B57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118" w:type="dxa"/>
          </w:tcPr>
          <w:p w14:paraId="64B45612" w14:textId="77777777" w:rsidR="00D11B57" w:rsidRDefault="00D11B57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refreshed with “General Validation Error”</w:t>
            </w:r>
            <w:r w:rsidR="00722C43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regarding Invoice Accounting</w:t>
            </w:r>
          </w:p>
        </w:tc>
        <w:tc>
          <w:tcPr>
            <w:tcW w:w="1669" w:type="dxa"/>
          </w:tcPr>
          <w:p w14:paraId="7556E2F4" w14:textId="77777777" w:rsidR="00D11B57" w:rsidRDefault="00D11B57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214D927E" w14:textId="77777777" w:rsidR="00D11B57" w:rsidRPr="00BF0E35" w:rsidRDefault="00D11B57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1B57" w:rsidRPr="00BF0E35" w14:paraId="11D54213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02BA79BF" w14:textId="77777777" w:rsidR="00D11B57" w:rsidRPr="003C6441" w:rsidRDefault="00D11B57" w:rsidP="00D11B5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6DD53B3" w14:textId="77777777" w:rsidR="00D11B57" w:rsidRPr="00BF0E35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33E0E687" w14:textId="77777777" w:rsidR="00D11B57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Items Tab</w:t>
            </w:r>
          </w:p>
        </w:tc>
        <w:tc>
          <w:tcPr>
            <w:tcW w:w="3118" w:type="dxa"/>
          </w:tcPr>
          <w:p w14:paraId="55F8941F" w14:textId="77777777" w:rsidR="00D11B57" w:rsidRDefault="00FE2384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Item page displays</w:t>
            </w:r>
          </w:p>
        </w:tc>
        <w:tc>
          <w:tcPr>
            <w:tcW w:w="1669" w:type="dxa"/>
          </w:tcPr>
          <w:p w14:paraId="3C574340" w14:textId="77777777" w:rsidR="00D11B57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7ABBCDDB" w14:textId="77777777" w:rsidR="00D11B57" w:rsidRPr="00BF0E35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1B57" w:rsidRPr="00BF0E35" w14:paraId="7EA6B4CD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3D547B97" w14:textId="77777777" w:rsidR="00D11B57" w:rsidRPr="003C6441" w:rsidRDefault="00D11B57" w:rsidP="00D11B5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6D161B88" w14:textId="77777777" w:rsidR="00D11B57" w:rsidRPr="00BF0E35" w:rsidRDefault="00FE2384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TCI005</w:t>
            </w:r>
          </w:p>
        </w:tc>
        <w:tc>
          <w:tcPr>
            <w:tcW w:w="3523" w:type="dxa"/>
          </w:tcPr>
          <w:p w14:paraId="042B1BC8" w14:textId="77777777" w:rsidR="00D11B57" w:rsidRDefault="00FE2384" w:rsidP="00FE238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Items 2 and 3, enter the “Invoice Amount” to the “Permit to Pay” amount for each item and click the “Final Pay” checkbox for both items</w:t>
            </w:r>
          </w:p>
        </w:tc>
        <w:tc>
          <w:tcPr>
            <w:tcW w:w="3118" w:type="dxa"/>
          </w:tcPr>
          <w:p w14:paraId="04D58660" w14:textId="77777777" w:rsidR="00D11B57" w:rsidRDefault="00FE2384" w:rsidP="00FE238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For Items 2 and 3, “Permit to Pay” amount = “Invoice Amount” </w:t>
            </w:r>
          </w:p>
          <w:p w14:paraId="0E90C5A1" w14:textId="77777777" w:rsidR="00FE2384" w:rsidRDefault="00FE2384" w:rsidP="00FE238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Final Pay is checked for Items 2 and 3</w:t>
            </w:r>
          </w:p>
        </w:tc>
        <w:tc>
          <w:tcPr>
            <w:tcW w:w="1669" w:type="dxa"/>
          </w:tcPr>
          <w:p w14:paraId="62FA602B" w14:textId="77777777" w:rsidR="00D11B57" w:rsidRDefault="00D11B57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3A4831AE" w14:textId="77777777" w:rsidR="00D11B57" w:rsidRPr="00BF0E35" w:rsidRDefault="00D11B57" w:rsidP="00D11B5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1B57" w:rsidRPr="00BF0E35" w14:paraId="463E2ADB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C731F72" w14:textId="77777777" w:rsidR="00D11B57" w:rsidRPr="003C6441" w:rsidRDefault="00D11B57" w:rsidP="00D11B5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78A45BC" w14:textId="77777777" w:rsidR="00D11B57" w:rsidRPr="00BF0E35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1EA217AA" w14:textId="77777777" w:rsidR="00D11B57" w:rsidRDefault="00FE2384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“Save &amp; Continue” button</w:t>
            </w:r>
          </w:p>
        </w:tc>
        <w:tc>
          <w:tcPr>
            <w:tcW w:w="3118" w:type="dxa"/>
          </w:tcPr>
          <w:p w14:paraId="4B728A7B" w14:textId="77777777" w:rsidR="00D11B57" w:rsidRDefault="00FE2384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refreshed with “General Validation Error”</w:t>
            </w:r>
          </w:p>
        </w:tc>
        <w:tc>
          <w:tcPr>
            <w:tcW w:w="1669" w:type="dxa"/>
          </w:tcPr>
          <w:p w14:paraId="04377398" w14:textId="77777777" w:rsidR="00D11B57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5E5A38B4" w14:textId="77777777" w:rsidR="00D11B57" w:rsidRPr="00BF0E35" w:rsidRDefault="00D11B57" w:rsidP="00D11B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384" w:rsidRPr="00BF0E35" w14:paraId="65928DA1" w14:textId="77777777" w:rsidTr="00BE47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9FEE8C0" w14:textId="77777777" w:rsidR="00FE2384" w:rsidRPr="003C6441" w:rsidRDefault="00FE2384" w:rsidP="00FE2384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2333FBBF" w14:textId="77777777" w:rsidR="00FE2384" w:rsidRPr="00BF0E35" w:rsidRDefault="00FE2384" w:rsidP="00FE238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1C4D9ABE" w14:textId="77777777" w:rsidR="00FE2384" w:rsidRPr="00E6561C" w:rsidRDefault="00FE2384" w:rsidP="00FE238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6561C">
              <w:rPr>
                <w:highlight w:val="yellow"/>
              </w:rPr>
              <w:t>Click the “Account” tab</w:t>
            </w:r>
          </w:p>
        </w:tc>
        <w:tc>
          <w:tcPr>
            <w:tcW w:w="3118" w:type="dxa"/>
          </w:tcPr>
          <w:p w14:paraId="68362205" w14:textId="77777777" w:rsidR="00FE2384" w:rsidRDefault="00FE2384" w:rsidP="00FE238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Accounts page displays</w:t>
            </w:r>
          </w:p>
        </w:tc>
        <w:tc>
          <w:tcPr>
            <w:tcW w:w="1669" w:type="dxa"/>
          </w:tcPr>
          <w:p w14:paraId="7FC40017" w14:textId="77777777" w:rsidR="00FE2384" w:rsidRDefault="00FE2384" w:rsidP="00FE238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1D44703D" w14:textId="77777777" w:rsidR="00FE2384" w:rsidRPr="00BF0E35" w:rsidRDefault="00FE2384" w:rsidP="00FE238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C43" w:rsidRPr="00BF0E35" w14:paraId="55243D4C" w14:textId="77777777" w:rsidTr="00BE4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42503F8A" w14:textId="77777777" w:rsidR="00722C43" w:rsidRPr="003C6441" w:rsidRDefault="00722C43" w:rsidP="00722C43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1BA27A1C" w14:textId="77777777" w:rsidR="00722C43" w:rsidRPr="00BF0E35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43334A01" w14:textId="77777777" w:rsidR="00722C43" w:rsidRPr="00E4686C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 xml:space="preserve">Confirm no </w:t>
            </w:r>
          </w:p>
          <w:p w14:paraId="21AAED4B" w14:textId="77777777" w:rsidR="00722C43" w:rsidRPr="00E4686C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E4686C">
              <w:rPr>
                <w:highlight w:val="yellow"/>
              </w:rPr>
              <w:t>TC</w:t>
            </w:r>
          </w:p>
          <w:p w14:paraId="355E236C" w14:textId="77777777" w:rsidR="00722C43" w:rsidRPr="00E4686C" w:rsidRDefault="00722C43" w:rsidP="00722C43">
            <w:pPr>
              <w:tabs>
                <w:tab w:val="center" w:pos="1653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E4686C">
              <w:rPr>
                <w:highlight w:val="yellow"/>
              </w:rPr>
              <w:t>PDT</w:t>
            </w:r>
            <w:r>
              <w:rPr>
                <w:highlight w:val="yellow"/>
              </w:rPr>
              <w:t xml:space="preserve"> fields</w:t>
            </w:r>
            <w:r>
              <w:rPr>
                <w:highlight w:val="yellow"/>
              </w:rPr>
              <w:tab/>
            </w:r>
          </w:p>
        </w:tc>
        <w:tc>
          <w:tcPr>
            <w:tcW w:w="3118" w:type="dxa"/>
          </w:tcPr>
          <w:p w14:paraId="7781C384" w14:textId="77777777" w:rsidR="00722C43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TC and PDT fields are not present</w:t>
            </w:r>
          </w:p>
        </w:tc>
        <w:tc>
          <w:tcPr>
            <w:tcW w:w="1669" w:type="dxa"/>
          </w:tcPr>
          <w:p w14:paraId="4836A4A0" w14:textId="77777777" w:rsidR="00722C43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735669C2" w14:textId="77777777" w:rsidR="00722C43" w:rsidRPr="00BF0E35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C43" w:rsidRPr="00BF0E35" w14:paraId="2BD89A39" w14:textId="77777777" w:rsidTr="00722C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A507655" w14:textId="77777777" w:rsidR="00722C43" w:rsidRPr="003C6441" w:rsidRDefault="00722C43" w:rsidP="00722C43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2BD88009" w14:textId="77777777" w:rsidR="00722C43" w:rsidRPr="00BF0E35" w:rsidRDefault="00722C43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BB494FD" w14:textId="77777777" w:rsidR="00722C43" w:rsidRDefault="00722C43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“Save &amp; Continue”</w:t>
            </w:r>
          </w:p>
        </w:tc>
        <w:tc>
          <w:tcPr>
            <w:tcW w:w="3118" w:type="dxa"/>
          </w:tcPr>
          <w:p w14:paraId="49C47ED5" w14:textId="77777777" w:rsidR="00722C43" w:rsidRDefault="00722C43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Page is Refreshed</w:t>
            </w:r>
          </w:p>
        </w:tc>
        <w:tc>
          <w:tcPr>
            <w:tcW w:w="1669" w:type="dxa"/>
          </w:tcPr>
          <w:p w14:paraId="124291D1" w14:textId="77777777" w:rsidR="00722C43" w:rsidRDefault="00722C43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1EE0A9A3" w14:textId="77777777" w:rsidR="00722C43" w:rsidRPr="00BF0E35" w:rsidRDefault="00722C43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C43" w:rsidRPr="00BF0E35" w14:paraId="4C3BD8DB" w14:textId="77777777" w:rsidTr="00722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FA1458A" w14:textId="77777777" w:rsidR="00722C43" w:rsidRPr="003C6441" w:rsidRDefault="00722C43" w:rsidP="00722C43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58F587E3" w14:textId="77777777" w:rsidR="00722C43" w:rsidRPr="00BF0E35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5E6AF79D" w14:textId="77777777" w:rsidR="00722C43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Summary tab</w:t>
            </w:r>
          </w:p>
        </w:tc>
        <w:tc>
          <w:tcPr>
            <w:tcW w:w="3118" w:type="dxa"/>
          </w:tcPr>
          <w:p w14:paraId="48AA2E4E" w14:textId="77777777" w:rsidR="00722C43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Summary page displays</w:t>
            </w:r>
          </w:p>
        </w:tc>
        <w:tc>
          <w:tcPr>
            <w:tcW w:w="1669" w:type="dxa"/>
          </w:tcPr>
          <w:p w14:paraId="43BF523C" w14:textId="77777777" w:rsidR="00722C43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1DC290DB" w14:textId="77777777" w:rsidR="00722C43" w:rsidRPr="00BF0E35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C43" w:rsidRPr="00BF0E35" w14:paraId="7E82316C" w14:textId="77777777" w:rsidTr="00722C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EFB2559" w14:textId="77777777" w:rsidR="00722C43" w:rsidRPr="003C6441" w:rsidRDefault="00722C43" w:rsidP="00722C43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73D48E5C" w14:textId="77777777" w:rsidR="00722C43" w:rsidRPr="00BF0E35" w:rsidRDefault="00722C43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3C66671E" w14:textId="77777777" w:rsidR="00722C43" w:rsidRDefault="00722C43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 the “Submit for Approval” button. Click “OK” on the confirmation popup message</w:t>
            </w:r>
          </w:p>
        </w:tc>
        <w:tc>
          <w:tcPr>
            <w:tcW w:w="3118" w:type="dxa"/>
          </w:tcPr>
          <w:p w14:paraId="3F8EC1F1" w14:textId="77777777" w:rsidR="00722C43" w:rsidRDefault="00722C43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Approval page displays</w:t>
            </w:r>
          </w:p>
        </w:tc>
        <w:tc>
          <w:tcPr>
            <w:tcW w:w="1669" w:type="dxa"/>
          </w:tcPr>
          <w:p w14:paraId="62B2FE6F" w14:textId="77777777" w:rsidR="00722C43" w:rsidRDefault="00722C43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7D7D7E5" w14:textId="77777777" w:rsidR="00722C43" w:rsidRPr="00BF0E35" w:rsidRDefault="00722C43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C43" w:rsidRPr="00BF0E35" w14:paraId="60CBE51D" w14:textId="77777777" w:rsidTr="00722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63AEF624" w14:textId="77777777" w:rsidR="00722C43" w:rsidRPr="003C6441" w:rsidRDefault="00722C43" w:rsidP="00722C43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A25B14C" w14:textId="77777777" w:rsidR="00722C43" w:rsidRPr="00BF0E35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230F91DE" w14:textId="77777777" w:rsidR="00722C43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 the radio button next to “Automatic approval” and click the “Save &amp; Continue” button</w:t>
            </w:r>
          </w:p>
        </w:tc>
        <w:tc>
          <w:tcPr>
            <w:tcW w:w="3118" w:type="dxa"/>
          </w:tcPr>
          <w:p w14:paraId="275BC2A6" w14:textId="77777777" w:rsidR="00722C43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page displays</w:t>
            </w:r>
          </w:p>
        </w:tc>
        <w:tc>
          <w:tcPr>
            <w:tcW w:w="1669" w:type="dxa"/>
          </w:tcPr>
          <w:p w14:paraId="06471B59" w14:textId="77777777" w:rsidR="00722C43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70F0CBEB" w14:textId="77777777" w:rsidR="00722C43" w:rsidRPr="00BF0E35" w:rsidRDefault="00722C43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447" w:rsidRPr="00BF0E35" w14:paraId="560A11D3" w14:textId="77777777" w:rsidTr="00722C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0921755C" w14:textId="77777777" w:rsidR="00B50447" w:rsidRPr="003C6441" w:rsidRDefault="00B50447" w:rsidP="00722C43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63A00C82" w14:textId="77777777" w:rsidR="00B50447" w:rsidRPr="00BF0E35" w:rsidRDefault="00B50447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0E0CB903" w14:textId="77777777" w:rsidR="00B50447" w:rsidRDefault="00B50447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 AP Supervisor, approve the Invoice. (Log out and log in if needed.) Record the Alternate ID generated.</w:t>
            </w:r>
          </w:p>
        </w:tc>
        <w:tc>
          <w:tcPr>
            <w:tcW w:w="3118" w:type="dxa"/>
          </w:tcPr>
          <w:p w14:paraId="19225D24" w14:textId="77777777" w:rsidR="00B50447" w:rsidRDefault="00B50447" w:rsidP="00B7111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Invoice Status = 4IA – Approved for Payment.</w:t>
            </w:r>
          </w:p>
          <w:p w14:paraId="565BF8A1" w14:textId="77777777" w:rsidR="00B50447" w:rsidRDefault="00B50447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Alternate ID from AFIS begins with PR.</w:t>
            </w:r>
          </w:p>
        </w:tc>
        <w:tc>
          <w:tcPr>
            <w:tcW w:w="1669" w:type="dxa"/>
          </w:tcPr>
          <w:p w14:paraId="215E2E6D" w14:textId="77777777" w:rsidR="00B50447" w:rsidRDefault="00B50447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Alt ID =</w:t>
            </w:r>
          </w:p>
        </w:tc>
        <w:tc>
          <w:tcPr>
            <w:tcW w:w="629" w:type="dxa"/>
          </w:tcPr>
          <w:p w14:paraId="3527E1B1" w14:textId="77777777" w:rsidR="00B50447" w:rsidRPr="00BF0E35" w:rsidRDefault="00B50447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447" w:rsidRPr="00BF0E35" w14:paraId="31B5EC98" w14:textId="77777777" w:rsidTr="00722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5B5AB347" w14:textId="77777777" w:rsidR="00B50447" w:rsidRPr="003C6441" w:rsidRDefault="00B50447" w:rsidP="00722C43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419C8CA6" w14:textId="77777777" w:rsidR="00B50447" w:rsidRDefault="00B50447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Pazinv01</w:t>
            </w:r>
          </w:p>
          <w:p w14:paraId="2DCC9EB0" w14:textId="77777777" w:rsidR="00B50447" w:rsidRPr="00BF0E35" w:rsidRDefault="00B50447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1DF08C5F" w14:textId="77777777" w:rsidR="00B50447" w:rsidRDefault="00B50447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Click the Logout button</w:t>
            </w:r>
          </w:p>
        </w:tc>
        <w:tc>
          <w:tcPr>
            <w:tcW w:w="3118" w:type="dxa"/>
          </w:tcPr>
          <w:p w14:paraId="3045E876" w14:textId="77777777" w:rsidR="00B50447" w:rsidRDefault="00B50447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Logout page displays</w:t>
            </w:r>
          </w:p>
        </w:tc>
        <w:tc>
          <w:tcPr>
            <w:tcW w:w="1669" w:type="dxa"/>
          </w:tcPr>
          <w:p w14:paraId="04F3C971" w14:textId="77777777" w:rsidR="00B50447" w:rsidRDefault="00B50447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1783ADF9" w14:textId="77777777" w:rsidR="00B50447" w:rsidRPr="00BF0E35" w:rsidRDefault="00B50447" w:rsidP="00722C4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447" w:rsidRPr="00BF0E35" w14:paraId="13553AF1" w14:textId="77777777" w:rsidTr="00722C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</w:tcPr>
          <w:p w14:paraId="2B425378" w14:textId="77777777" w:rsidR="00B50447" w:rsidRPr="003C6441" w:rsidRDefault="00B50447" w:rsidP="00722C43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</w:tcPr>
          <w:p w14:paraId="2A88EAAD" w14:textId="77777777" w:rsidR="00B50447" w:rsidRDefault="00B50447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</w:tcPr>
          <w:p w14:paraId="619FBEA5" w14:textId="77777777" w:rsidR="00B50447" w:rsidRDefault="00B50447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of Test</w:t>
            </w:r>
          </w:p>
        </w:tc>
        <w:tc>
          <w:tcPr>
            <w:tcW w:w="3118" w:type="dxa"/>
          </w:tcPr>
          <w:p w14:paraId="4861AAF0" w14:textId="77777777" w:rsidR="00B50447" w:rsidRDefault="00B50447" w:rsidP="00A976D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Pass/Fails and unexpected results noted for each step and any issues reported</w:t>
            </w:r>
          </w:p>
        </w:tc>
        <w:tc>
          <w:tcPr>
            <w:tcW w:w="1669" w:type="dxa"/>
          </w:tcPr>
          <w:p w14:paraId="65E7A1B6" w14:textId="77777777" w:rsidR="00B50447" w:rsidRDefault="00B50447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9" w:type="dxa"/>
          </w:tcPr>
          <w:p w14:paraId="0233ABDF" w14:textId="77777777" w:rsidR="00B50447" w:rsidRPr="00BF0E35" w:rsidRDefault="00B50447" w:rsidP="00722C4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C2FA7B" w14:textId="77777777" w:rsidR="00BE47B9" w:rsidRDefault="00BE47B9" w:rsidP="00BE47B9">
      <w:pPr>
        <w:pStyle w:val="Heading1"/>
      </w:pPr>
      <w:r>
        <w:t>UAT Validation in AFIS</w:t>
      </w:r>
    </w:p>
    <w:p w14:paraId="1E1023BE" w14:textId="77777777" w:rsidR="00BE47B9" w:rsidRPr="00F1628E" w:rsidRDefault="00BE47B9" w:rsidP="00BE47B9">
      <w:r>
        <w:t>AFIS creates new Commodity lines for Miscellaneous and Freight charges added at the header of the Invoice in ProcureAZ. Log into AFIS to verify the separate lines</w:t>
      </w:r>
    </w:p>
    <w:tbl>
      <w:tblPr>
        <w:tblStyle w:val="PlainTable110"/>
        <w:tblW w:w="0" w:type="auto"/>
        <w:tblLook w:val="0420" w:firstRow="1" w:lastRow="0" w:firstColumn="0" w:lastColumn="0" w:noHBand="0" w:noVBand="1"/>
      </w:tblPr>
      <w:tblGrid>
        <w:gridCol w:w="1427"/>
        <w:gridCol w:w="1006"/>
        <w:gridCol w:w="2906"/>
        <w:gridCol w:w="3051"/>
        <w:gridCol w:w="1668"/>
        <w:gridCol w:w="732"/>
      </w:tblGrid>
      <w:tr w:rsidR="00BE47B9" w:rsidRPr="00897FCB" w14:paraId="12FCA9D0" w14:textId="77777777" w:rsidTr="00455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27" w:type="dxa"/>
            <w:shd w:val="clear" w:color="auto" w:fill="D0CECE" w:themeFill="background2" w:themeFillShade="E6"/>
            <w:hideMark/>
          </w:tcPr>
          <w:p w14:paraId="6C37E871" w14:textId="77777777" w:rsidR="00BE47B9" w:rsidRPr="00BF0E35" w:rsidRDefault="00BE47B9" w:rsidP="00E4074C">
            <w:r>
              <w:lastRenderedPageBreak/>
              <w:t xml:space="preserve">AFIS </w:t>
            </w:r>
            <w:r w:rsidRPr="00BF0E35">
              <w:t>Step #</w:t>
            </w:r>
          </w:p>
        </w:tc>
        <w:tc>
          <w:tcPr>
            <w:tcW w:w="1006" w:type="dxa"/>
            <w:shd w:val="clear" w:color="auto" w:fill="D0CECE" w:themeFill="background2" w:themeFillShade="E6"/>
            <w:hideMark/>
          </w:tcPr>
          <w:p w14:paraId="37DD2EA3" w14:textId="77777777" w:rsidR="00BE47B9" w:rsidRPr="00BF0E35" w:rsidRDefault="00BE47B9" w:rsidP="00E4074C">
            <w:r w:rsidRPr="00BF0E35">
              <w:t>Ref. No</w:t>
            </w:r>
          </w:p>
        </w:tc>
        <w:tc>
          <w:tcPr>
            <w:tcW w:w="2985" w:type="dxa"/>
            <w:shd w:val="clear" w:color="auto" w:fill="D0CECE" w:themeFill="background2" w:themeFillShade="E6"/>
            <w:hideMark/>
          </w:tcPr>
          <w:p w14:paraId="3B52F929" w14:textId="77777777" w:rsidR="00BE47B9" w:rsidRPr="00BF0E35" w:rsidRDefault="00BE47B9" w:rsidP="00E4074C">
            <w:r w:rsidRPr="00BF0E35">
              <w:t>Action</w:t>
            </w:r>
          </w:p>
        </w:tc>
        <w:tc>
          <w:tcPr>
            <w:tcW w:w="3150" w:type="dxa"/>
            <w:shd w:val="clear" w:color="auto" w:fill="D0CECE" w:themeFill="background2" w:themeFillShade="E6"/>
            <w:hideMark/>
          </w:tcPr>
          <w:p w14:paraId="792D5A7B" w14:textId="77777777" w:rsidR="00BE47B9" w:rsidRPr="00BF0E35" w:rsidRDefault="00BE47B9" w:rsidP="00E4074C">
            <w:r w:rsidRPr="00BF0E35">
              <w:t>Expected Results</w:t>
            </w:r>
          </w:p>
        </w:tc>
        <w:tc>
          <w:tcPr>
            <w:tcW w:w="1710" w:type="dxa"/>
            <w:shd w:val="clear" w:color="auto" w:fill="D0CECE" w:themeFill="background2" w:themeFillShade="E6"/>
            <w:hideMark/>
          </w:tcPr>
          <w:p w14:paraId="5BF5108D" w14:textId="77777777" w:rsidR="00BE47B9" w:rsidRPr="00BF0E35" w:rsidRDefault="00BE47B9" w:rsidP="00E4074C">
            <w:r w:rsidRPr="00BF0E35">
              <w:t>Actual Results</w:t>
            </w:r>
          </w:p>
        </w:tc>
        <w:tc>
          <w:tcPr>
            <w:tcW w:w="738" w:type="dxa"/>
            <w:shd w:val="clear" w:color="auto" w:fill="D0CECE" w:themeFill="background2" w:themeFillShade="E6"/>
            <w:hideMark/>
          </w:tcPr>
          <w:p w14:paraId="6388D267" w14:textId="77777777" w:rsidR="00BE47B9" w:rsidRPr="00BF0E35" w:rsidRDefault="00BE47B9" w:rsidP="00E4074C">
            <w:r w:rsidRPr="007D5008">
              <w:rPr>
                <w:color w:val="0070C0"/>
              </w:rPr>
              <w:t>Pass</w:t>
            </w:r>
            <w:r w:rsidRPr="00BF0E35">
              <w:t xml:space="preserve"> </w:t>
            </w:r>
            <w:r w:rsidRPr="00BF0E35">
              <w:rPr>
                <w:color w:val="FF0000"/>
              </w:rPr>
              <w:t>Fail</w:t>
            </w:r>
          </w:p>
        </w:tc>
      </w:tr>
      <w:tr w:rsidR="00B50447" w:rsidRPr="00BF0E35" w14:paraId="49482E30" w14:textId="77777777" w:rsidTr="00B50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27" w:type="dxa"/>
            <w:noWrap/>
            <w:hideMark/>
          </w:tcPr>
          <w:p w14:paraId="020B55BA" w14:textId="77777777" w:rsidR="00B50447" w:rsidRPr="007D5008" w:rsidRDefault="00B50447" w:rsidP="00BE47B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006" w:type="dxa"/>
            <w:noWrap/>
            <w:hideMark/>
          </w:tcPr>
          <w:p w14:paraId="07E466CA" w14:textId="77777777" w:rsidR="00B50447" w:rsidRPr="00BF0E35" w:rsidRDefault="00B50447" w:rsidP="00E4074C"/>
        </w:tc>
        <w:tc>
          <w:tcPr>
            <w:tcW w:w="2985" w:type="dxa"/>
          </w:tcPr>
          <w:p w14:paraId="6047F8EC" w14:textId="77777777" w:rsidR="00B50447" w:rsidRDefault="00B50447" w:rsidP="00EB28ED">
            <w:r>
              <w:t>With the Alt ID from the Invoice, Search the Document Catalog for the PRCPZ1.</w:t>
            </w:r>
          </w:p>
        </w:tc>
        <w:tc>
          <w:tcPr>
            <w:tcW w:w="3150" w:type="dxa"/>
          </w:tcPr>
          <w:p w14:paraId="442566A4" w14:textId="77777777" w:rsidR="00B50447" w:rsidRPr="00D1055F" w:rsidRDefault="00B50447" w:rsidP="00BE47B9">
            <w:r>
              <w:t xml:space="preserve">One Version is listed: </w:t>
            </w:r>
            <w:r>
              <w:br/>
              <w:t>1: New, Final</w:t>
            </w:r>
          </w:p>
        </w:tc>
        <w:tc>
          <w:tcPr>
            <w:tcW w:w="1710" w:type="dxa"/>
            <w:hideMark/>
          </w:tcPr>
          <w:p w14:paraId="69DF883A" w14:textId="77777777" w:rsidR="00B50447" w:rsidRDefault="00B50447" w:rsidP="00E4074C">
            <w:r>
              <w:t>Dept =</w:t>
            </w:r>
            <w:r>
              <w:br/>
              <w:t xml:space="preserve">Doc ID = </w:t>
            </w:r>
          </w:p>
        </w:tc>
        <w:tc>
          <w:tcPr>
            <w:tcW w:w="738" w:type="dxa"/>
            <w:hideMark/>
          </w:tcPr>
          <w:p w14:paraId="3F7A136E" w14:textId="77777777" w:rsidR="00B50447" w:rsidRPr="007D5008" w:rsidRDefault="00B50447" w:rsidP="00E4074C">
            <w:pPr>
              <w:rPr>
                <w:b/>
                <w:bCs/>
              </w:rPr>
            </w:pPr>
          </w:p>
        </w:tc>
      </w:tr>
      <w:tr w:rsidR="00B50447" w:rsidRPr="00C91899" w14:paraId="518D5219" w14:textId="77777777" w:rsidTr="00455D80">
        <w:trPr>
          <w:cantSplit/>
        </w:trPr>
        <w:tc>
          <w:tcPr>
            <w:tcW w:w="1427" w:type="dxa"/>
            <w:noWrap/>
          </w:tcPr>
          <w:p w14:paraId="7120CF5C" w14:textId="77777777" w:rsidR="00B50447" w:rsidRPr="007D5008" w:rsidRDefault="00B50447" w:rsidP="00BE47B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006" w:type="dxa"/>
            <w:noWrap/>
          </w:tcPr>
          <w:p w14:paraId="12BFFA28" w14:textId="77777777" w:rsidR="00B50447" w:rsidRPr="00C91899" w:rsidRDefault="00B50447" w:rsidP="00E4074C">
            <w:r w:rsidRPr="00882C62">
              <w:t>AP-UA-</w:t>
            </w:r>
            <w:r>
              <w:t>05-22</w:t>
            </w:r>
          </w:p>
        </w:tc>
        <w:tc>
          <w:tcPr>
            <w:tcW w:w="2985" w:type="dxa"/>
          </w:tcPr>
          <w:p w14:paraId="69EC7C36" w14:textId="77777777" w:rsidR="00B50447" w:rsidRDefault="00B50447" w:rsidP="00EB28ED">
            <w:r>
              <w:t>Open the Invoice, and verify that a Commodity Line is for Freight charges.</w:t>
            </w:r>
          </w:p>
        </w:tc>
        <w:tc>
          <w:tcPr>
            <w:tcW w:w="3150" w:type="dxa"/>
          </w:tcPr>
          <w:p w14:paraId="30661FD9" w14:textId="77777777" w:rsidR="00B50447" w:rsidRDefault="00B50447" w:rsidP="00B71119">
            <w:r>
              <w:t>1 Line for Freight, $30.00</w:t>
            </w:r>
          </w:p>
          <w:p w14:paraId="58E0A7D0" w14:textId="77777777" w:rsidR="00B50447" w:rsidRDefault="00B50447" w:rsidP="00B71119">
            <w:r>
              <w:t>Event Type = APZ4</w:t>
            </w:r>
          </w:p>
          <w:p w14:paraId="3D92CA8D" w14:textId="77777777" w:rsidR="00B50447" w:rsidRDefault="00B50447" w:rsidP="00EB28ED">
            <w:r>
              <w:t>Commodity = 962-86</w:t>
            </w:r>
          </w:p>
        </w:tc>
        <w:tc>
          <w:tcPr>
            <w:tcW w:w="1710" w:type="dxa"/>
          </w:tcPr>
          <w:p w14:paraId="437163F5" w14:textId="77777777" w:rsidR="00B50447" w:rsidRDefault="00B50447" w:rsidP="00BE47B9">
            <w:r>
              <w:t xml:space="preserve">Freight Ln = </w:t>
            </w:r>
          </w:p>
          <w:p w14:paraId="70147495" w14:textId="77777777" w:rsidR="00B50447" w:rsidRDefault="00B50447" w:rsidP="00BE47B9">
            <w:r>
              <w:t>Amt =</w:t>
            </w:r>
          </w:p>
          <w:p w14:paraId="5BC97C60" w14:textId="77777777" w:rsidR="00B50447" w:rsidRDefault="00B50447" w:rsidP="00BE47B9">
            <w:r>
              <w:t>ETyp=</w:t>
            </w:r>
          </w:p>
          <w:p w14:paraId="5BB55FA4" w14:textId="77777777" w:rsidR="00B50447" w:rsidRDefault="00B50447" w:rsidP="00455D80">
            <w:r>
              <w:t>Comm=</w:t>
            </w:r>
          </w:p>
        </w:tc>
        <w:tc>
          <w:tcPr>
            <w:tcW w:w="738" w:type="dxa"/>
          </w:tcPr>
          <w:p w14:paraId="5822FE94" w14:textId="77777777" w:rsidR="00B50447" w:rsidRPr="007D5008" w:rsidRDefault="00B50447" w:rsidP="00E4074C">
            <w:pPr>
              <w:rPr>
                <w:b/>
                <w:bCs/>
              </w:rPr>
            </w:pPr>
          </w:p>
        </w:tc>
      </w:tr>
      <w:tr w:rsidR="00B50447" w:rsidRPr="00C91899" w14:paraId="1BD321D3" w14:textId="77777777" w:rsidTr="00455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27" w:type="dxa"/>
            <w:noWrap/>
          </w:tcPr>
          <w:p w14:paraId="35937D39" w14:textId="77777777" w:rsidR="00B50447" w:rsidRPr="007D5008" w:rsidRDefault="00B50447" w:rsidP="00BE47B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006" w:type="dxa"/>
            <w:noWrap/>
          </w:tcPr>
          <w:p w14:paraId="7637BC03" w14:textId="77777777" w:rsidR="00B50447" w:rsidRPr="00C91899" w:rsidRDefault="00B50447" w:rsidP="00E4074C">
            <w:r w:rsidRPr="00882C62">
              <w:t>AP-UA-</w:t>
            </w:r>
            <w:r>
              <w:t>05-19</w:t>
            </w:r>
          </w:p>
        </w:tc>
        <w:tc>
          <w:tcPr>
            <w:tcW w:w="2985" w:type="dxa"/>
          </w:tcPr>
          <w:p w14:paraId="5334A3CB" w14:textId="77777777" w:rsidR="00B50447" w:rsidRDefault="00B50447" w:rsidP="00EB28ED">
            <w:r>
              <w:t>Verify that a Commodity Line is for Miscellaneous charges.</w:t>
            </w:r>
          </w:p>
        </w:tc>
        <w:tc>
          <w:tcPr>
            <w:tcW w:w="3150" w:type="dxa"/>
          </w:tcPr>
          <w:p w14:paraId="257C8162" w14:textId="77777777" w:rsidR="00B50447" w:rsidRDefault="00B50447" w:rsidP="00B71119">
            <w:r>
              <w:t>1 Line is for Misc, $20.00</w:t>
            </w:r>
          </w:p>
          <w:p w14:paraId="347C4FE3" w14:textId="77777777" w:rsidR="00B50447" w:rsidRDefault="00B50447" w:rsidP="00B71119">
            <w:r>
              <w:t>Event Type = APZ3</w:t>
            </w:r>
          </w:p>
          <w:p w14:paraId="201195A7" w14:textId="77777777" w:rsidR="00B50447" w:rsidRDefault="00B50447" w:rsidP="00EB28ED">
            <w:r>
              <w:t>Commodity = 963-39</w:t>
            </w:r>
          </w:p>
        </w:tc>
        <w:tc>
          <w:tcPr>
            <w:tcW w:w="1710" w:type="dxa"/>
          </w:tcPr>
          <w:p w14:paraId="5DA6E781" w14:textId="77777777" w:rsidR="00B50447" w:rsidRDefault="00B50447" w:rsidP="00BE47B9">
            <w:r>
              <w:t>Misc Ln =</w:t>
            </w:r>
          </w:p>
          <w:p w14:paraId="670C36C6" w14:textId="77777777" w:rsidR="00B50447" w:rsidRDefault="00B50447" w:rsidP="00BE47B9">
            <w:r>
              <w:t xml:space="preserve">Amt = </w:t>
            </w:r>
          </w:p>
          <w:p w14:paraId="5A9E2DE2" w14:textId="77777777" w:rsidR="00B50447" w:rsidRDefault="00B50447" w:rsidP="00455D80">
            <w:r>
              <w:t>ETyp=</w:t>
            </w:r>
          </w:p>
          <w:p w14:paraId="01531CC9" w14:textId="77777777" w:rsidR="00B50447" w:rsidRDefault="00B50447" w:rsidP="00455D80">
            <w:r>
              <w:t>Comm=</w:t>
            </w:r>
          </w:p>
        </w:tc>
        <w:tc>
          <w:tcPr>
            <w:tcW w:w="738" w:type="dxa"/>
          </w:tcPr>
          <w:p w14:paraId="6C83EAC9" w14:textId="77777777" w:rsidR="00B50447" w:rsidRPr="007D5008" w:rsidRDefault="00B50447" w:rsidP="00E4074C">
            <w:pPr>
              <w:rPr>
                <w:b/>
                <w:bCs/>
              </w:rPr>
            </w:pPr>
          </w:p>
        </w:tc>
      </w:tr>
      <w:tr w:rsidR="00B50447" w:rsidRPr="00C91899" w14:paraId="65103D68" w14:textId="77777777" w:rsidTr="00455D8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</w:tcPr>
          <w:p w14:paraId="0DC563F6" w14:textId="77777777" w:rsidR="00B50447" w:rsidRPr="00B17036" w:rsidRDefault="00B50447" w:rsidP="00BE47B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eastAsia="Times New Roman" w:cs="Times New Roman"/>
              </w:rPr>
            </w:pPr>
          </w:p>
        </w:tc>
        <w:tc>
          <w:tcPr>
            <w:tcW w:w="1006" w:type="dxa"/>
            <w:noWrap/>
          </w:tcPr>
          <w:p w14:paraId="689892B5" w14:textId="77777777" w:rsidR="00B50447" w:rsidRPr="00C91899" w:rsidRDefault="00B50447" w:rsidP="00E40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</w:tcPr>
          <w:p w14:paraId="40410863" w14:textId="77777777" w:rsidR="00B50447" w:rsidRDefault="00B50447" w:rsidP="00E40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End of AFIS</w:t>
            </w:r>
            <w:r w:rsidRPr="00B17036">
              <w:t xml:space="preserve"> </w:t>
            </w:r>
            <w:r>
              <w:t>Test</w:t>
            </w:r>
          </w:p>
        </w:tc>
        <w:tc>
          <w:tcPr>
            <w:tcW w:w="3150" w:type="dxa"/>
          </w:tcPr>
          <w:p w14:paraId="19EBA79E" w14:textId="77777777" w:rsidR="00B50447" w:rsidRDefault="00B50447" w:rsidP="00E40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Pass/Fails and unexpected results has been noted for each step and any issues have been  reported</w:t>
            </w:r>
          </w:p>
        </w:tc>
        <w:tc>
          <w:tcPr>
            <w:tcW w:w="1710" w:type="dxa"/>
          </w:tcPr>
          <w:p w14:paraId="008A1039" w14:textId="77777777" w:rsidR="00B50447" w:rsidRDefault="00B50447" w:rsidP="00E40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38" w:type="dxa"/>
          </w:tcPr>
          <w:p w14:paraId="4B9D1A8C" w14:textId="77777777" w:rsidR="00B50447" w:rsidRPr="007D5008" w:rsidRDefault="00B50447" w:rsidP="00E40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B10AE33" w14:textId="77777777" w:rsidR="00BD330F" w:rsidRDefault="00BD330F"/>
    <w:sectPr w:rsidR="00BD330F" w:rsidSect="00BF0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hannon Landis" w:date="2014-12-09T10:52:00Z" w:initials="SL">
    <w:p w14:paraId="29A88AAA" w14:textId="77777777" w:rsidR="002C71B2" w:rsidRDefault="002C71B2">
      <w:pPr>
        <w:pStyle w:val="CommentText"/>
      </w:pPr>
      <w:r>
        <w:rPr>
          <w:rStyle w:val="CommentReference"/>
        </w:rPr>
        <w:annotationRef/>
      </w:r>
      <w:r>
        <w:t xml:space="preserve">May want to draw their attention to the fact there is now a distribution information where the event type and allocation can be changed.  </w:t>
      </w:r>
    </w:p>
  </w:comment>
  <w:comment w:id="1" w:author="Shannon Landis" w:date="2014-12-09T10:55:00Z" w:initials="SL">
    <w:p w14:paraId="41DC67CF" w14:textId="77777777" w:rsidR="002C71B2" w:rsidRDefault="002C71B2">
      <w:pPr>
        <w:pStyle w:val="CommentText"/>
      </w:pPr>
      <w:r>
        <w:rPr>
          <w:rStyle w:val="CommentReference"/>
        </w:rPr>
        <w:annotationRef/>
      </w:r>
      <w:r>
        <w:t>These aren’t required</w:t>
      </w:r>
    </w:p>
  </w:comment>
  <w:comment w:id="2" w:author="Shannon Landis" w:date="2014-12-09T10:55:00Z" w:initials="SL">
    <w:p w14:paraId="3F87580D" w14:textId="77777777" w:rsidR="002C71B2" w:rsidRDefault="002C71B2">
      <w:pPr>
        <w:pStyle w:val="CommentText"/>
      </w:pPr>
      <w:r>
        <w:rPr>
          <w:rStyle w:val="CommentReference"/>
        </w:rPr>
        <w:annotationRef/>
      </w:r>
      <w:r>
        <w:t>Not required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A88AAA" w15:done="0"/>
  <w15:commentEx w15:paraId="41DC67CF" w15:done="0"/>
  <w15:commentEx w15:paraId="3F8758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2DB71" w14:textId="77777777" w:rsidR="00CD4AC9" w:rsidRDefault="00CD4AC9" w:rsidP="00AE690B">
      <w:pPr>
        <w:spacing w:after="0" w:line="240" w:lineRule="auto"/>
      </w:pPr>
      <w:r>
        <w:separator/>
      </w:r>
    </w:p>
  </w:endnote>
  <w:endnote w:type="continuationSeparator" w:id="0">
    <w:p w14:paraId="59B25414" w14:textId="77777777" w:rsidR="00CD4AC9" w:rsidRDefault="00CD4AC9" w:rsidP="00AE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CB298" w14:textId="77777777" w:rsidR="00E4074C" w:rsidRDefault="00E407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8664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DCE759" w14:textId="52D0273A" w:rsidR="00E4074C" w:rsidRDefault="00E4074C" w:rsidP="00A04E47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  <w:tab w:val="center" w:pos="2160"/>
          </w:tabs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E47" w:rsidRPr="00A04E4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bookmarkStart w:id="3" w:name="_GoBack"/>
        <w:bookmarkEnd w:id="3"/>
        <w:r>
          <w:rPr>
            <w:color w:val="7F7F7F" w:themeColor="background1" w:themeShade="7F"/>
            <w:spacing w:val="60"/>
          </w:rPr>
          <w:tab/>
        </w:r>
        <w:r w:rsidR="00A04E47">
          <w:rPr>
            <w:color w:val="7F7F7F" w:themeColor="background1" w:themeShade="7F"/>
            <w:spacing w:val="60"/>
          </w:rPr>
          <w:fldChar w:fldCharType="begin"/>
        </w:r>
        <w:r w:rsidR="00A04E47">
          <w:rPr>
            <w:color w:val="7F7F7F" w:themeColor="background1" w:themeShade="7F"/>
            <w:spacing w:val="60"/>
          </w:rPr>
          <w:instrText xml:space="preserve"> FILENAME  \* Upper  \* MERGEFORMAT </w:instrText>
        </w:r>
        <w:r w:rsidR="00A04E47">
          <w:rPr>
            <w:color w:val="7F7F7F" w:themeColor="background1" w:themeShade="7F"/>
            <w:spacing w:val="60"/>
          </w:rPr>
          <w:fldChar w:fldCharType="separate"/>
        </w:r>
        <w:r w:rsidR="00A04E47">
          <w:rPr>
            <w:noProof/>
            <w:color w:val="7F7F7F" w:themeColor="background1" w:themeShade="7F"/>
            <w:spacing w:val="60"/>
          </w:rPr>
          <w:t>PAZINV001 - PO WITH MULTI-INVOICE FINAL PAY AFIS VALIDATION SCRIPTS - AP-UA-05-19 &amp; AP-UA-05-22</w:t>
        </w:r>
        <w:r w:rsidR="00A04E47">
          <w:rPr>
            <w:color w:val="7F7F7F" w:themeColor="background1" w:themeShade="7F"/>
            <w:spacing w:val="60"/>
          </w:rPr>
          <w:fldChar w:fldCharType="end"/>
        </w:r>
      </w:p>
    </w:sdtContent>
  </w:sdt>
  <w:p w14:paraId="1BA3FACE" w14:textId="77777777" w:rsidR="00E4074C" w:rsidRDefault="00E407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4A216" w14:textId="77777777" w:rsidR="00E4074C" w:rsidRDefault="00E40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8D2A8" w14:textId="77777777" w:rsidR="00CD4AC9" w:rsidRDefault="00CD4AC9" w:rsidP="00AE690B">
      <w:pPr>
        <w:spacing w:after="0" w:line="240" w:lineRule="auto"/>
      </w:pPr>
      <w:r>
        <w:separator/>
      </w:r>
    </w:p>
  </w:footnote>
  <w:footnote w:type="continuationSeparator" w:id="0">
    <w:p w14:paraId="2BF0560E" w14:textId="77777777" w:rsidR="00CD4AC9" w:rsidRDefault="00CD4AC9" w:rsidP="00AE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0275" w14:textId="77777777" w:rsidR="00E4074C" w:rsidRDefault="00E407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92657" w14:textId="77777777" w:rsidR="00E4074C" w:rsidRDefault="00E407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EADA8" w14:textId="77777777" w:rsidR="00E4074C" w:rsidRDefault="00E407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32B"/>
    <w:multiLevelType w:val="hybridMultilevel"/>
    <w:tmpl w:val="11C63F2E"/>
    <w:lvl w:ilvl="0" w:tplc="A6548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69A7"/>
    <w:multiLevelType w:val="hybridMultilevel"/>
    <w:tmpl w:val="F592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6301D"/>
    <w:multiLevelType w:val="hybridMultilevel"/>
    <w:tmpl w:val="30EAE1B4"/>
    <w:lvl w:ilvl="0" w:tplc="03DC5C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B1655"/>
    <w:multiLevelType w:val="hybridMultilevel"/>
    <w:tmpl w:val="8A32144E"/>
    <w:lvl w:ilvl="0" w:tplc="A6548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F2733"/>
    <w:multiLevelType w:val="hybridMultilevel"/>
    <w:tmpl w:val="1A4ADE20"/>
    <w:lvl w:ilvl="0" w:tplc="D90AE77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64850"/>
    <w:multiLevelType w:val="hybridMultilevel"/>
    <w:tmpl w:val="F2B6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833C9"/>
    <w:multiLevelType w:val="hybridMultilevel"/>
    <w:tmpl w:val="592E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F0F0D"/>
    <w:multiLevelType w:val="hybridMultilevel"/>
    <w:tmpl w:val="23A84B24"/>
    <w:lvl w:ilvl="0" w:tplc="EDB6F35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35"/>
    <w:rsid w:val="00031C75"/>
    <w:rsid w:val="000672D8"/>
    <w:rsid w:val="0007533A"/>
    <w:rsid w:val="00081C5A"/>
    <w:rsid w:val="000823E9"/>
    <w:rsid w:val="000B0F3F"/>
    <w:rsid w:val="000D31E7"/>
    <w:rsid w:val="0010091A"/>
    <w:rsid w:val="001B1E6E"/>
    <w:rsid w:val="001D5A29"/>
    <w:rsid w:val="001E2896"/>
    <w:rsid w:val="002332A2"/>
    <w:rsid w:val="002B48AA"/>
    <w:rsid w:val="002C71B2"/>
    <w:rsid w:val="002D4642"/>
    <w:rsid w:val="002F1D29"/>
    <w:rsid w:val="003372ED"/>
    <w:rsid w:val="003627A6"/>
    <w:rsid w:val="003810F0"/>
    <w:rsid w:val="003C6441"/>
    <w:rsid w:val="003D1D09"/>
    <w:rsid w:val="004128E9"/>
    <w:rsid w:val="00447EF6"/>
    <w:rsid w:val="00455D80"/>
    <w:rsid w:val="00467765"/>
    <w:rsid w:val="00486D7D"/>
    <w:rsid w:val="00487D1D"/>
    <w:rsid w:val="00496D45"/>
    <w:rsid w:val="00544005"/>
    <w:rsid w:val="005E5F7A"/>
    <w:rsid w:val="00621EDB"/>
    <w:rsid w:val="00644111"/>
    <w:rsid w:val="006519AD"/>
    <w:rsid w:val="006B13F4"/>
    <w:rsid w:val="006C2B5E"/>
    <w:rsid w:val="007053AE"/>
    <w:rsid w:val="00722C43"/>
    <w:rsid w:val="007A6B01"/>
    <w:rsid w:val="0080709F"/>
    <w:rsid w:val="00897FCB"/>
    <w:rsid w:val="008A48C2"/>
    <w:rsid w:val="008A48E2"/>
    <w:rsid w:val="008E05EC"/>
    <w:rsid w:val="00934F36"/>
    <w:rsid w:val="00955FB9"/>
    <w:rsid w:val="00A04E47"/>
    <w:rsid w:val="00A06750"/>
    <w:rsid w:val="00A50918"/>
    <w:rsid w:val="00A62290"/>
    <w:rsid w:val="00A976D5"/>
    <w:rsid w:val="00AE386D"/>
    <w:rsid w:val="00AE690B"/>
    <w:rsid w:val="00AE7421"/>
    <w:rsid w:val="00B0678E"/>
    <w:rsid w:val="00B34450"/>
    <w:rsid w:val="00B4267D"/>
    <w:rsid w:val="00B50447"/>
    <w:rsid w:val="00BB521E"/>
    <w:rsid w:val="00BD330F"/>
    <w:rsid w:val="00BE47B9"/>
    <w:rsid w:val="00BF0E35"/>
    <w:rsid w:val="00C7375E"/>
    <w:rsid w:val="00CA6B84"/>
    <w:rsid w:val="00CD1832"/>
    <w:rsid w:val="00CD45B6"/>
    <w:rsid w:val="00CD4AC9"/>
    <w:rsid w:val="00CE53D0"/>
    <w:rsid w:val="00CF6966"/>
    <w:rsid w:val="00D11B57"/>
    <w:rsid w:val="00D1458F"/>
    <w:rsid w:val="00D302DE"/>
    <w:rsid w:val="00DD0A03"/>
    <w:rsid w:val="00DE152C"/>
    <w:rsid w:val="00DF5618"/>
    <w:rsid w:val="00DF69B1"/>
    <w:rsid w:val="00E055C3"/>
    <w:rsid w:val="00E26EED"/>
    <w:rsid w:val="00E4074C"/>
    <w:rsid w:val="00E4686C"/>
    <w:rsid w:val="00E520A8"/>
    <w:rsid w:val="00E5261E"/>
    <w:rsid w:val="00E6561C"/>
    <w:rsid w:val="00E67FE0"/>
    <w:rsid w:val="00EB28ED"/>
    <w:rsid w:val="00EE5030"/>
    <w:rsid w:val="00EF50F4"/>
    <w:rsid w:val="00F111AD"/>
    <w:rsid w:val="00F435C0"/>
    <w:rsid w:val="00F45AFC"/>
    <w:rsid w:val="00F546CC"/>
    <w:rsid w:val="00F676B4"/>
    <w:rsid w:val="00F72399"/>
    <w:rsid w:val="00F7610D"/>
    <w:rsid w:val="00F843D5"/>
    <w:rsid w:val="00FA06F1"/>
    <w:rsid w:val="00FD0D3D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55D7"/>
  <w15:docId w15:val="{72E271DC-8FD8-4523-BE1A-C36FE77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0F"/>
  </w:style>
  <w:style w:type="paragraph" w:styleId="Heading1">
    <w:name w:val="heading 1"/>
    <w:basedOn w:val="Normal"/>
    <w:next w:val="Normal"/>
    <w:link w:val="Heading1Char"/>
    <w:uiPriority w:val="9"/>
    <w:qFormat/>
    <w:rsid w:val="00BE4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897F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B52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90B"/>
  </w:style>
  <w:style w:type="paragraph" w:styleId="Footer">
    <w:name w:val="footer"/>
    <w:basedOn w:val="Normal"/>
    <w:link w:val="FooterChar"/>
    <w:uiPriority w:val="99"/>
    <w:unhideWhenUsed/>
    <w:rsid w:val="00AE6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90B"/>
  </w:style>
  <w:style w:type="table" w:styleId="TableGrid">
    <w:name w:val="Table Grid"/>
    <w:basedOn w:val="TableNormal"/>
    <w:uiPriority w:val="39"/>
    <w:rsid w:val="00AE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C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47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PlainTable110">
    <w:name w:val="Plain Table 11"/>
    <w:basedOn w:val="TableNormal"/>
    <w:uiPriority w:val="41"/>
    <w:rsid w:val="00BE47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4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7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Partners International</Company>
  <LinksUpToDate>false</LinksUpToDate>
  <CharactersWithSpaces>14654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tgreen</dc:creator>
  <cp:lastModifiedBy>John Nielsen</cp:lastModifiedBy>
  <cp:revision>3</cp:revision>
  <cp:lastPrinted>2014-09-17T22:42:00Z</cp:lastPrinted>
  <dcterms:created xsi:type="dcterms:W3CDTF">2015-03-11T22:51:00Z</dcterms:created>
  <dcterms:modified xsi:type="dcterms:W3CDTF">2015-03-11T22:52:00Z</dcterms:modified>
</cp:coreProperties>
</file>