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6F1" w:rsidRPr="00A62290" w:rsidRDefault="00F72F9F" w:rsidP="00A62290">
      <w:pPr>
        <w:jc w:val="center"/>
        <w:rPr>
          <w:b/>
          <w:sz w:val="28"/>
          <w:szCs w:val="28"/>
        </w:rPr>
      </w:pPr>
      <w:r w:rsidRPr="00F72F9F">
        <w:rPr>
          <w:b/>
          <w:sz w:val="28"/>
          <w:szCs w:val="28"/>
        </w:rPr>
        <w:t>PAZINV003 - PO Change Order with Adjust</w:t>
      </w:r>
      <w:r>
        <w:rPr>
          <w:b/>
          <w:sz w:val="28"/>
          <w:szCs w:val="28"/>
        </w:rPr>
        <w:t>m</w:t>
      </w:r>
      <w:r w:rsidRPr="00F72F9F">
        <w:rPr>
          <w:b/>
          <w:sz w:val="28"/>
          <w:szCs w:val="28"/>
        </w:rPr>
        <w:t>ents &amp; Invoicing</w:t>
      </w:r>
      <w:r w:rsidR="005E5F7A">
        <w:rPr>
          <w:b/>
          <w:sz w:val="28"/>
          <w:szCs w:val="28"/>
        </w:rPr>
        <w:br/>
      </w:r>
    </w:p>
    <w:p w:rsidR="00AE690B" w:rsidRDefault="00AE690B"/>
    <w:tbl>
      <w:tblPr>
        <w:tblStyle w:val="TableGrid"/>
        <w:tblW w:w="0" w:type="auto"/>
        <w:tblLook w:val="04A0" w:firstRow="1" w:lastRow="0" w:firstColumn="1" w:lastColumn="0" w:noHBand="0" w:noVBand="1"/>
      </w:tblPr>
      <w:tblGrid>
        <w:gridCol w:w="1705"/>
        <w:gridCol w:w="3689"/>
        <w:gridCol w:w="2698"/>
        <w:gridCol w:w="2698"/>
      </w:tblGrid>
      <w:tr w:rsidR="00F676B4" w:rsidTr="003C6441">
        <w:tc>
          <w:tcPr>
            <w:tcW w:w="1705" w:type="dxa"/>
            <w:shd w:val="clear" w:color="auto" w:fill="E7E6E6" w:themeFill="background2"/>
          </w:tcPr>
          <w:p w:rsidR="00F676B4" w:rsidRDefault="00F676B4" w:rsidP="00F676B4">
            <w:r>
              <w:t>Project ID</w:t>
            </w:r>
          </w:p>
        </w:tc>
        <w:tc>
          <w:tcPr>
            <w:tcW w:w="3689" w:type="dxa"/>
            <w:shd w:val="clear" w:color="auto" w:fill="E7E6E6" w:themeFill="background2"/>
          </w:tcPr>
          <w:p w:rsidR="00F676B4" w:rsidRDefault="00F676B4" w:rsidP="00F676B4">
            <w:pPr>
              <w:tabs>
                <w:tab w:val="left" w:pos="2678"/>
              </w:tabs>
            </w:pPr>
            <w:r>
              <w:tab/>
            </w:r>
          </w:p>
        </w:tc>
        <w:tc>
          <w:tcPr>
            <w:tcW w:w="2698" w:type="dxa"/>
            <w:shd w:val="clear" w:color="auto" w:fill="E7E6E6" w:themeFill="background2"/>
          </w:tcPr>
          <w:p w:rsidR="00F676B4" w:rsidRDefault="00F676B4" w:rsidP="00F676B4">
            <w:r>
              <w:t>Application Name/Version</w:t>
            </w:r>
          </w:p>
        </w:tc>
        <w:tc>
          <w:tcPr>
            <w:tcW w:w="2698" w:type="dxa"/>
            <w:shd w:val="clear" w:color="auto" w:fill="E7E6E6" w:themeFill="background2"/>
          </w:tcPr>
          <w:p w:rsidR="00F676B4" w:rsidRDefault="00E26EED" w:rsidP="00F676B4">
            <w:r>
              <w:t xml:space="preserve">ProcureAZ /Baseline </w:t>
            </w:r>
            <w:proofErr w:type="spellStart"/>
            <w:r>
              <w:t>Verx.x</w:t>
            </w:r>
            <w:proofErr w:type="spellEnd"/>
          </w:p>
        </w:tc>
      </w:tr>
      <w:tr w:rsidR="00F676B4" w:rsidTr="003C6441">
        <w:tc>
          <w:tcPr>
            <w:tcW w:w="1705" w:type="dxa"/>
            <w:shd w:val="clear" w:color="auto" w:fill="E7E6E6" w:themeFill="background2"/>
          </w:tcPr>
          <w:p w:rsidR="00F676B4" w:rsidRDefault="00F676B4" w:rsidP="00F676B4">
            <w:r>
              <w:t>Date of Test</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Cycle/Pass #</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Author</w:t>
            </w:r>
          </w:p>
        </w:tc>
        <w:tc>
          <w:tcPr>
            <w:tcW w:w="3689" w:type="dxa"/>
            <w:shd w:val="clear" w:color="auto" w:fill="E7E6E6" w:themeFill="background2"/>
          </w:tcPr>
          <w:p w:rsidR="00F676B4" w:rsidRDefault="007D5008" w:rsidP="00F676B4">
            <w:r>
              <w:t>Ted Spencer</w:t>
            </w:r>
          </w:p>
        </w:tc>
        <w:tc>
          <w:tcPr>
            <w:tcW w:w="2698" w:type="dxa"/>
            <w:shd w:val="clear" w:color="auto" w:fill="E7E6E6" w:themeFill="background2"/>
          </w:tcPr>
          <w:p w:rsidR="00F676B4" w:rsidRDefault="00F676B4" w:rsidP="00F676B4">
            <w:r>
              <w:t>Verifier</w:t>
            </w:r>
          </w:p>
        </w:tc>
        <w:tc>
          <w:tcPr>
            <w:tcW w:w="2698" w:type="dxa"/>
            <w:shd w:val="clear" w:color="auto" w:fill="E7E6E6" w:themeFill="background2"/>
          </w:tcPr>
          <w:p w:rsidR="00F676B4" w:rsidRDefault="00F676B4" w:rsidP="00F676B4"/>
        </w:tc>
      </w:tr>
      <w:tr w:rsidR="00F676B4" w:rsidTr="003C6441">
        <w:tc>
          <w:tcPr>
            <w:tcW w:w="1705" w:type="dxa"/>
            <w:shd w:val="clear" w:color="auto" w:fill="E7E6E6" w:themeFill="background2"/>
          </w:tcPr>
          <w:p w:rsidR="00F676B4" w:rsidRDefault="00F676B4" w:rsidP="00F676B4">
            <w:r>
              <w:t>Tester:</w:t>
            </w:r>
          </w:p>
        </w:tc>
        <w:tc>
          <w:tcPr>
            <w:tcW w:w="3689" w:type="dxa"/>
            <w:shd w:val="clear" w:color="auto" w:fill="E7E6E6" w:themeFill="background2"/>
          </w:tcPr>
          <w:p w:rsidR="00F676B4" w:rsidRDefault="00F676B4" w:rsidP="00F676B4"/>
        </w:tc>
        <w:tc>
          <w:tcPr>
            <w:tcW w:w="2698" w:type="dxa"/>
            <w:shd w:val="clear" w:color="auto" w:fill="E7E6E6" w:themeFill="background2"/>
          </w:tcPr>
          <w:p w:rsidR="00F676B4" w:rsidRDefault="00F676B4" w:rsidP="00F676B4">
            <w:r>
              <w:t>Date Tested:</w:t>
            </w:r>
          </w:p>
        </w:tc>
        <w:tc>
          <w:tcPr>
            <w:tcW w:w="2698" w:type="dxa"/>
            <w:shd w:val="clear" w:color="auto" w:fill="E7E6E6" w:themeFill="background2"/>
          </w:tcPr>
          <w:p w:rsidR="00F676B4" w:rsidRDefault="00F676B4" w:rsidP="00F676B4"/>
        </w:tc>
      </w:tr>
    </w:tbl>
    <w:p w:rsidR="00AE690B" w:rsidRDefault="00AE690B"/>
    <w:tbl>
      <w:tblPr>
        <w:tblStyle w:val="TableGrid"/>
        <w:tblW w:w="0" w:type="auto"/>
        <w:tblLook w:val="04A0" w:firstRow="1" w:lastRow="0" w:firstColumn="1" w:lastColumn="0" w:noHBand="0" w:noVBand="1"/>
      </w:tblPr>
      <w:tblGrid>
        <w:gridCol w:w="2785"/>
        <w:gridCol w:w="8005"/>
      </w:tblGrid>
      <w:tr w:rsidR="007F3F89" w:rsidTr="000F6822">
        <w:tc>
          <w:tcPr>
            <w:tcW w:w="2785" w:type="dxa"/>
            <w:shd w:val="clear" w:color="auto" w:fill="E7E6E6" w:themeFill="background2"/>
          </w:tcPr>
          <w:p w:rsidR="007F3F89" w:rsidRDefault="007F3F89" w:rsidP="000F6822">
            <w:r>
              <w:t>Test Scenario(s)</w:t>
            </w:r>
          </w:p>
        </w:tc>
        <w:tc>
          <w:tcPr>
            <w:tcW w:w="8005" w:type="dxa"/>
            <w:shd w:val="clear" w:color="auto" w:fill="E7E6E6" w:themeFill="background2"/>
          </w:tcPr>
          <w:p w:rsidR="007F3F89" w:rsidRPr="00D034FA" w:rsidRDefault="005D18A9" w:rsidP="00490BA9">
            <w:pPr>
              <w:ind w:left="432" w:hanging="432"/>
            </w:pPr>
            <w:r w:rsidRPr="005D18A9">
              <w:t xml:space="preserve">TSI003: </w:t>
            </w:r>
            <w:r w:rsidRPr="005D18A9">
              <w:tab/>
              <w:t>Cancel an invoice, then do an adjustment receipt, do a change order on the PO, receive the adjustment, create invoice</w:t>
            </w:r>
          </w:p>
        </w:tc>
      </w:tr>
      <w:tr w:rsidR="007F3F89" w:rsidTr="000F6822">
        <w:tc>
          <w:tcPr>
            <w:tcW w:w="2785" w:type="dxa"/>
            <w:shd w:val="clear" w:color="auto" w:fill="E7E6E6" w:themeFill="background2"/>
          </w:tcPr>
          <w:p w:rsidR="007F3F89" w:rsidRDefault="007F3F89" w:rsidP="000F6822">
            <w:r>
              <w:t>Test Cases</w:t>
            </w:r>
          </w:p>
        </w:tc>
        <w:tc>
          <w:tcPr>
            <w:tcW w:w="8005" w:type="dxa"/>
            <w:shd w:val="clear" w:color="auto" w:fill="E7E6E6" w:themeFill="background2"/>
          </w:tcPr>
          <w:p w:rsidR="007F3F89" w:rsidRDefault="005D18A9" w:rsidP="005D18A9">
            <w:pPr>
              <w:ind w:left="432" w:hanging="432"/>
            </w:pPr>
            <w:r w:rsidRPr="005D18A9">
              <w:t>T</w:t>
            </w:r>
            <w:r>
              <w:t>C</w:t>
            </w:r>
            <w:r w:rsidRPr="005D18A9">
              <w:t>I0</w:t>
            </w:r>
            <w:r>
              <w:t>20</w:t>
            </w:r>
            <w:r w:rsidRPr="005D18A9">
              <w:t>: Cancel an invoice, then do an adjustment receipt, do a change order on the PO, receive the adjustment, create invoice</w:t>
            </w:r>
          </w:p>
        </w:tc>
      </w:tr>
      <w:tr w:rsidR="007F3F89" w:rsidTr="000F6822">
        <w:tc>
          <w:tcPr>
            <w:tcW w:w="2785" w:type="dxa"/>
            <w:shd w:val="clear" w:color="auto" w:fill="E7E6E6" w:themeFill="background2"/>
          </w:tcPr>
          <w:p w:rsidR="007F3F89" w:rsidRDefault="007F3F89" w:rsidP="000F6822">
            <w:r>
              <w:t>System Environment</w:t>
            </w:r>
          </w:p>
        </w:tc>
        <w:tc>
          <w:tcPr>
            <w:tcW w:w="8005" w:type="dxa"/>
            <w:shd w:val="clear" w:color="auto" w:fill="E7E6E6" w:themeFill="background2"/>
          </w:tcPr>
          <w:p w:rsidR="007F3F89" w:rsidRDefault="007F3F89" w:rsidP="000F6822"/>
        </w:tc>
      </w:tr>
      <w:tr w:rsidR="007F3F89" w:rsidTr="000F6822">
        <w:tc>
          <w:tcPr>
            <w:tcW w:w="2785" w:type="dxa"/>
            <w:shd w:val="clear" w:color="auto" w:fill="E7E6E6" w:themeFill="background2"/>
          </w:tcPr>
          <w:p w:rsidR="007F3F89" w:rsidRDefault="007F3F89" w:rsidP="000F6822">
            <w:r>
              <w:t>Prerequisites</w:t>
            </w:r>
          </w:p>
        </w:tc>
        <w:tc>
          <w:tcPr>
            <w:tcW w:w="8005" w:type="dxa"/>
            <w:shd w:val="clear" w:color="auto" w:fill="E7E6E6" w:themeFill="background2"/>
          </w:tcPr>
          <w:p w:rsidR="00646244" w:rsidRDefault="00AD373E" w:rsidP="00AD373E">
            <w:r>
              <w:t xml:space="preserve">Script may be preset with a </w:t>
            </w:r>
            <w:r w:rsidR="00490BA9">
              <w:t xml:space="preserve">Purchase Order in </w:t>
            </w:r>
            <w:r w:rsidR="005D18A9">
              <w:t>Complete Receipt</w:t>
            </w:r>
            <w:r w:rsidR="009D5145">
              <w:t xml:space="preserve"> </w:t>
            </w:r>
            <w:r w:rsidR="00490BA9">
              <w:t>status</w:t>
            </w:r>
            <w:r>
              <w:t xml:space="preserve"> [3</w:t>
            </w:r>
            <w:r w:rsidR="00976489">
              <w:t xml:space="preserve"> Item</w:t>
            </w:r>
            <w:r>
              <w:t>s with Quantities</w:t>
            </w:r>
            <w:r w:rsidR="00976489">
              <w:t>=10</w:t>
            </w:r>
            <w:r>
              <w:t>, 11, and 12</w:t>
            </w:r>
            <w:r w:rsidR="00976489">
              <w:t>]</w:t>
            </w:r>
            <w:r>
              <w:t xml:space="preserve"> and an</w:t>
            </w:r>
            <w:r w:rsidR="005D18A9">
              <w:t xml:space="preserve"> Invoice in Approved for Payment status</w:t>
            </w:r>
            <w:r w:rsidR="00976489">
              <w:t xml:space="preserve">. </w:t>
            </w:r>
          </w:p>
        </w:tc>
      </w:tr>
      <w:tr w:rsidR="007F3F89" w:rsidTr="000F6822">
        <w:tc>
          <w:tcPr>
            <w:tcW w:w="2785" w:type="dxa"/>
            <w:shd w:val="clear" w:color="auto" w:fill="E7E6E6" w:themeFill="background2"/>
          </w:tcPr>
          <w:p w:rsidR="007F3F89" w:rsidRDefault="007F3F89" w:rsidP="000F6822">
            <w:r>
              <w:t>Test IDs/passwords</w:t>
            </w:r>
          </w:p>
        </w:tc>
        <w:tc>
          <w:tcPr>
            <w:tcW w:w="8005" w:type="dxa"/>
            <w:shd w:val="clear" w:color="auto" w:fill="E7E6E6" w:themeFill="background2"/>
          </w:tcPr>
          <w:p w:rsidR="00976489" w:rsidRDefault="00490BA9" w:rsidP="000F6822">
            <w:r>
              <w:t>AP</w:t>
            </w:r>
            <w:r w:rsidR="007F3F89">
              <w:t>:</w:t>
            </w:r>
            <w:r w:rsidR="00976489">
              <w:t xml:space="preserve"> aptester2</w:t>
            </w:r>
          </w:p>
          <w:p w:rsidR="007F3F89" w:rsidRDefault="00976489" w:rsidP="000F6822">
            <w:proofErr w:type="spellStart"/>
            <w:r>
              <w:t>APSup</w:t>
            </w:r>
            <w:proofErr w:type="spellEnd"/>
            <w:r>
              <w:t>: aptester1 (AP Supervisor)</w:t>
            </w:r>
          </w:p>
          <w:p w:rsidR="00976489" w:rsidRDefault="00976489" w:rsidP="000F6822">
            <w:r>
              <w:t>BP: bptester1</w:t>
            </w:r>
          </w:p>
        </w:tc>
      </w:tr>
      <w:tr w:rsidR="007F3F89" w:rsidTr="000F6822">
        <w:tc>
          <w:tcPr>
            <w:tcW w:w="2785" w:type="dxa"/>
            <w:shd w:val="clear" w:color="auto" w:fill="E7E6E6" w:themeFill="background2"/>
          </w:tcPr>
          <w:p w:rsidR="007F3F89" w:rsidRDefault="007F3F89" w:rsidP="000F6822">
            <w:r>
              <w:t>Comments:</w:t>
            </w:r>
          </w:p>
        </w:tc>
        <w:tc>
          <w:tcPr>
            <w:tcW w:w="8005" w:type="dxa"/>
            <w:shd w:val="clear" w:color="auto" w:fill="E7E6E6" w:themeFill="background2"/>
          </w:tcPr>
          <w:p w:rsidR="0097321D" w:rsidRDefault="0097321D" w:rsidP="009D5145">
            <w:r>
              <w:t>This script illustrates the constraint that Change Orders are not allowed against items that have already been Paid or that have an Invoice In Progress. It also illustrates the ability to cancel an Invoice that is Approved for Payment (but not Paid) in order to “back it out” and re-open a PO for a Change Order.</w:t>
            </w:r>
          </w:p>
          <w:p w:rsidR="0097321D" w:rsidRDefault="0097321D" w:rsidP="009D5145">
            <w:r>
              <w:t>To execute this script properly, the Cancel Invoice step must happen before the original Invoice has had a chance to be paid through the financial interface batch process.</w:t>
            </w:r>
          </w:p>
          <w:p w:rsidR="009D5DF3" w:rsidRDefault="00AD373E" w:rsidP="009D5145">
            <w:r>
              <w:t>Major steps of this script:</w:t>
            </w:r>
          </w:p>
          <w:p w:rsidR="00AD373E" w:rsidRDefault="00AD373E" w:rsidP="009D5145">
            <w:r>
              <w:t>Items are partially received against a PO.</w:t>
            </w:r>
          </w:p>
          <w:p w:rsidR="00AD373E" w:rsidRDefault="00AD373E" w:rsidP="009D5145">
            <w:r>
              <w:t>Invoice for partially received items is approved against a PO.</w:t>
            </w:r>
          </w:p>
          <w:p w:rsidR="009D5DF3" w:rsidRDefault="005D18A9" w:rsidP="009D5145">
            <w:r>
              <w:t>[Defective goods need to be returned</w:t>
            </w:r>
            <w:r w:rsidR="00AD373E">
              <w:t xml:space="preserve"> and Change Order processed</w:t>
            </w:r>
            <w:r>
              <w:t>.]</w:t>
            </w:r>
          </w:p>
          <w:p w:rsidR="009D5DF3" w:rsidRDefault="005D18A9" w:rsidP="009D5145">
            <w:r>
              <w:t xml:space="preserve">Cancel </w:t>
            </w:r>
            <w:r w:rsidR="009D5DF3">
              <w:t>Invoice</w:t>
            </w:r>
            <w:r w:rsidR="00976489">
              <w:t xml:space="preserve"> </w:t>
            </w:r>
            <w:r>
              <w:t>while it is still in Approved for Payment status</w:t>
            </w:r>
            <w:r w:rsidR="009D5DF3">
              <w:t>.</w:t>
            </w:r>
          </w:p>
          <w:p w:rsidR="00976489" w:rsidRDefault="00976489" w:rsidP="009D5145">
            <w:r>
              <w:t xml:space="preserve">Enter Receipt </w:t>
            </w:r>
            <w:r w:rsidR="005D18A9">
              <w:t xml:space="preserve">Adjustment </w:t>
            </w:r>
            <w:r w:rsidR="00AD373E">
              <w:t>to back out Received items</w:t>
            </w:r>
            <w:r>
              <w:t>.</w:t>
            </w:r>
          </w:p>
          <w:p w:rsidR="009D5DF3" w:rsidRDefault="009D5DF3" w:rsidP="009D5145">
            <w:r>
              <w:t>Create Change Order,</w:t>
            </w:r>
            <w:r w:rsidR="00B27D50">
              <w:t xml:space="preserve"> </w:t>
            </w:r>
            <w:r w:rsidR="00AD373E">
              <w:t>modify non-Closed items</w:t>
            </w:r>
            <w:r>
              <w:t>.</w:t>
            </w:r>
          </w:p>
          <w:p w:rsidR="00AD373E" w:rsidRDefault="00AD373E" w:rsidP="00976489">
            <w:r>
              <w:t>Re-receive against changed lines.</w:t>
            </w:r>
          </w:p>
          <w:p w:rsidR="00976489" w:rsidRDefault="00B27D50" w:rsidP="00976489">
            <w:r>
              <w:t>Enter new Invoice</w:t>
            </w:r>
            <w:r w:rsidR="00976489">
              <w:t xml:space="preserve"> </w:t>
            </w:r>
            <w:r>
              <w:t xml:space="preserve">for corrected </w:t>
            </w:r>
            <w:r w:rsidR="005D18A9">
              <w:t>quantity</w:t>
            </w:r>
            <w:r w:rsidR="00976489">
              <w:t>, mark as Final Pay. Submit, approve.</w:t>
            </w:r>
          </w:p>
          <w:p w:rsidR="00976489" w:rsidRDefault="00976489" w:rsidP="00976489">
            <w:r>
              <w:t>Check PO, verify it is closed.</w:t>
            </w:r>
          </w:p>
        </w:tc>
      </w:tr>
    </w:tbl>
    <w:p w:rsidR="00486D7D" w:rsidRDefault="00486D7D" w:rsidP="007D5008"/>
    <w:p w:rsidR="00BD330F" w:rsidRDefault="00BD330F" w:rsidP="007D5008"/>
    <w:tbl>
      <w:tblPr>
        <w:tblStyle w:val="PlainTable11"/>
        <w:tblW w:w="0" w:type="auto"/>
        <w:tblLook w:val="0420" w:firstRow="1" w:lastRow="0" w:firstColumn="0" w:lastColumn="0" w:noHBand="0" w:noVBand="1"/>
      </w:tblPr>
      <w:tblGrid>
        <w:gridCol w:w="1428"/>
        <w:gridCol w:w="1006"/>
        <w:gridCol w:w="3256"/>
        <w:gridCol w:w="2905"/>
        <w:gridCol w:w="1568"/>
        <w:gridCol w:w="627"/>
      </w:tblGrid>
      <w:tr w:rsidR="007D5008" w:rsidRPr="00897FCB" w:rsidTr="005D18A9">
        <w:trPr>
          <w:cnfStyle w:val="100000000000" w:firstRow="1" w:lastRow="0" w:firstColumn="0" w:lastColumn="0" w:oddVBand="0" w:evenVBand="0" w:oddHBand="0" w:evenHBand="0" w:firstRowFirstColumn="0" w:firstRowLastColumn="0" w:lastRowFirstColumn="0" w:lastRowLastColumn="0"/>
          <w:cantSplit/>
        </w:trPr>
        <w:tc>
          <w:tcPr>
            <w:tcW w:w="1427" w:type="dxa"/>
            <w:shd w:val="clear" w:color="auto" w:fill="D0CECE" w:themeFill="background2" w:themeFillShade="E6"/>
            <w:hideMark/>
          </w:tcPr>
          <w:p w:rsidR="00BD330F" w:rsidRPr="00BF0E35" w:rsidRDefault="00BD330F" w:rsidP="007D5008">
            <w:r w:rsidRPr="00BF0E35">
              <w:t>Step #</w:t>
            </w:r>
          </w:p>
        </w:tc>
        <w:tc>
          <w:tcPr>
            <w:tcW w:w="1006" w:type="dxa"/>
            <w:shd w:val="clear" w:color="auto" w:fill="D0CECE" w:themeFill="background2" w:themeFillShade="E6"/>
            <w:hideMark/>
          </w:tcPr>
          <w:p w:rsidR="00BD330F" w:rsidRPr="00BF0E35" w:rsidRDefault="00BD330F" w:rsidP="007D5008">
            <w:r w:rsidRPr="00BF0E35">
              <w:t>Ref. No</w:t>
            </w:r>
          </w:p>
        </w:tc>
        <w:tc>
          <w:tcPr>
            <w:tcW w:w="3357" w:type="dxa"/>
            <w:shd w:val="clear" w:color="auto" w:fill="D0CECE" w:themeFill="background2" w:themeFillShade="E6"/>
            <w:hideMark/>
          </w:tcPr>
          <w:p w:rsidR="00BD330F" w:rsidRPr="00BF0E35" w:rsidRDefault="00BD330F" w:rsidP="007D5008">
            <w:r w:rsidRPr="00BF0E35">
              <w:t>Action</w:t>
            </w:r>
          </w:p>
        </w:tc>
        <w:tc>
          <w:tcPr>
            <w:tcW w:w="2991" w:type="dxa"/>
            <w:shd w:val="clear" w:color="auto" w:fill="D0CECE" w:themeFill="background2" w:themeFillShade="E6"/>
            <w:hideMark/>
          </w:tcPr>
          <w:p w:rsidR="00BD330F" w:rsidRPr="00BF0E35" w:rsidRDefault="00BD330F" w:rsidP="007D5008">
            <w:r w:rsidRPr="00BF0E35">
              <w:t>Expected Results</w:t>
            </w:r>
          </w:p>
        </w:tc>
        <w:tc>
          <w:tcPr>
            <w:tcW w:w="1607" w:type="dxa"/>
            <w:shd w:val="clear" w:color="auto" w:fill="D0CECE" w:themeFill="background2" w:themeFillShade="E6"/>
            <w:hideMark/>
          </w:tcPr>
          <w:p w:rsidR="00BD330F" w:rsidRPr="00BF0E35" w:rsidRDefault="00BD330F" w:rsidP="007D5008">
            <w:r w:rsidRPr="00BF0E35">
              <w:t>Actual Results</w:t>
            </w:r>
          </w:p>
        </w:tc>
        <w:tc>
          <w:tcPr>
            <w:tcW w:w="628" w:type="dxa"/>
            <w:shd w:val="clear" w:color="auto" w:fill="D0CECE" w:themeFill="background2" w:themeFillShade="E6"/>
            <w:hideMark/>
          </w:tcPr>
          <w:p w:rsidR="00BD330F" w:rsidRPr="00BF0E35" w:rsidRDefault="00BD330F" w:rsidP="007D5008">
            <w:r w:rsidRPr="007D5008">
              <w:rPr>
                <w:color w:val="0070C0"/>
              </w:rPr>
              <w:t>Pass</w:t>
            </w:r>
            <w:r w:rsidRPr="00BF0E35">
              <w:t xml:space="preserve"> </w:t>
            </w:r>
            <w:r w:rsidRPr="00BF0E35">
              <w:rPr>
                <w:color w:val="FF0000"/>
              </w:rPr>
              <w:t>Fail</w:t>
            </w:r>
          </w:p>
        </w:tc>
      </w:tr>
      <w:tr w:rsidR="007D5008"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hideMark/>
          </w:tcPr>
          <w:p w:rsidR="006A751C" w:rsidRPr="007D5008" w:rsidRDefault="006A751C" w:rsidP="007D5008">
            <w:pPr>
              <w:pStyle w:val="ListParagraph"/>
              <w:numPr>
                <w:ilvl w:val="0"/>
                <w:numId w:val="5"/>
              </w:numPr>
              <w:spacing w:before="60" w:after="60"/>
              <w:rPr>
                <w:rFonts w:eastAsia="Times New Roman" w:cs="Times New Roman"/>
                <w:b/>
                <w:bCs/>
              </w:rPr>
            </w:pPr>
          </w:p>
        </w:tc>
        <w:tc>
          <w:tcPr>
            <w:tcW w:w="1006" w:type="dxa"/>
            <w:noWrap/>
            <w:hideMark/>
          </w:tcPr>
          <w:p w:rsidR="006A751C" w:rsidRPr="00BF0E35" w:rsidRDefault="006A751C" w:rsidP="007D5008"/>
        </w:tc>
        <w:tc>
          <w:tcPr>
            <w:tcW w:w="3357" w:type="dxa"/>
            <w:hideMark/>
          </w:tcPr>
          <w:p w:rsidR="006A751C" w:rsidRPr="007D5008" w:rsidRDefault="006A751C" w:rsidP="0097321D">
            <w:pPr>
              <w:rPr>
                <w:b/>
                <w:bCs/>
              </w:rPr>
            </w:pPr>
            <w:r w:rsidRPr="00BF0E35">
              <w:t>L</w:t>
            </w:r>
            <w:r>
              <w:t xml:space="preserve">ogin </w:t>
            </w:r>
            <w:r w:rsidR="00424FAF">
              <w:t xml:space="preserve">as </w:t>
            </w:r>
            <w:r w:rsidR="0097321D">
              <w:t>BP</w:t>
            </w:r>
            <w:r>
              <w:t xml:space="preserve"> user by entering the Login ID &amp; password  provided above in the Login Box</w:t>
            </w:r>
          </w:p>
        </w:tc>
        <w:tc>
          <w:tcPr>
            <w:tcW w:w="2991" w:type="dxa"/>
            <w:hideMark/>
          </w:tcPr>
          <w:p w:rsidR="006A751C" w:rsidRPr="007D5008" w:rsidRDefault="006A751C" w:rsidP="0097321D">
            <w:pPr>
              <w:rPr>
                <w:b/>
                <w:bCs/>
              </w:rPr>
            </w:pPr>
            <w:r>
              <w:t>ProcureAZ Home page  dis</w:t>
            </w:r>
            <w:r w:rsidRPr="00BF0E35">
              <w:t>plays</w:t>
            </w:r>
            <w:r>
              <w:t xml:space="preserve"> wit</w:t>
            </w:r>
            <w:r w:rsidR="0095533E">
              <w:t>h the greeting “Welcome back &lt;</w:t>
            </w:r>
            <w:r w:rsidR="0097321D">
              <w:t>B</w:t>
            </w:r>
            <w:r w:rsidR="009D5145">
              <w:t>P</w:t>
            </w:r>
            <w:r>
              <w:t>’s Name&gt;</w:t>
            </w:r>
          </w:p>
        </w:tc>
        <w:tc>
          <w:tcPr>
            <w:tcW w:w="1607" w:type="dxa"/>
            <w:hideMark/>
          </w:tcPr>
          <w:p w:rsidR="006A751C" w:rsidRPr="00BF0E35" w:rsidRDefault="006A751C" w:rsidP="007D5008"/>
        </w:tc>
        <w:tc>
          <w:tcPr>
            <w:tcW w:w="628" w:type="dxa"/>
            <w:hideMark/>
          </w:tcPr>
          <w:p w:rsidR="006A751C" w:rsidRPr="007D5008" w:rsidRDefault="006A751C" w:rsidP="007D5008">
            <w:pPr>
              <w:rPr>
                <w:b/>
                <w:bCs/>
              </w:rPr>
            </w:pPr>
          </w:p>
        </w:tc>
      </w:tr>
      <w:tr w:rsidR="009D5145" w:rsidRPr="00BF0E35" w:rsidTr="005D18A9">
        <w:trPr>
          <w:cantSplit/>
        </w:trPr>
        <w:tc>
          <w:tcPr>
            <w:tcW w:w="1427" w:type="dxa"/>
            <w:noWrap/>
          </w:tcPr>
          <w:p w:rsidR="009D5145" w:rsidRPr="007D5008" w:rsidRDefault="009D5145" w:rsidP="007D5008">
            <w:pPr>
              <w:pStyle w:val="ListParagraph"/>
              <w:numPr>
                <w:ilvl w:val="0"/>
                <w:numId w:val="5"/>
              </w:numPr>
              <w:spacing w:before="60" w:after="60"/>
              <w:rPr>
                <w:rFonts w:eastAsia="Times New Roman" w:cs="Times New Roman"/>
                <w:b/>
                <w:bCs/>
              </w:rPr>
            </w:pPr>
          </w:p>
        </w:tc>
        <w:tc>
          <w:tcPr>
            <w:tcW w:w="1006" w:type="dxa"/>
            <w:noWrap/>
          </w:tcPr>
          <w:p w:rsidR="009D5145" w:rsidRPr="00BF0E35" w:rsidRDefault="009D5145" w:rsidP="007D5008"/>
        </w:tc>
        <w:tc>
          <w:tcPr>
            <w:tcW w:w="3357" w:type="dxa"/>
          </w:tcPr>
          <w:p w:rsidR="009D5145" w:rsidRPr="00BF0E35" w:rsidRDefault="0097321D" w:rsidP="00D5741A">
            <w:r>
              <w:t>[Create a PO</w:t>
            </w:r>
            <w:r w:rsidR="00D5741A">
              <w:t xml:space="preserve"> with</w:t>
            </w:r>
            <w:r>
              <w:t xml:space="preserve"> </w:t>
            </w:r>
            <w:r w:rsidR="00D5741A">
              <w:t xml:space="preserve">3 </w:t>
            </w:r>
            <w:r>
              <w:t>items</w:t>
            </w:r>
            <w:r w:rsidR="00D5741A">
              <w:t>: each Quanti</w:t>
            </w:r>
            <w:r>
              <w:t xml:space="preserve">ty </w:t>
            </w:r>
            <w:r w:rsidR="00D5741A">
              <w:t xml:space="preserve">= </w:t>
            </w:r>
            <w:r>
              <w:t>10</w:t>
            </w:r>
            <w:r w:rsidR="00D5741A">
              <w:t>, Unit Cost = $10</w:t>
            </w:r>
            <w:r>
              <w:t>. Description = &lt;script number + tester initials</w:t>
            </w:r>
            <w:r w:rsidR="00D5741A">
              <w:t>. Add Vendor, Accounting, Submit &amp; Approve.</w:t>
            </w:r>
            <w:r>
              <w:t xml:space="preserve">] </w:t>
            </w:r>
          </w:p>
        </w:tc>
        <w:tc>
          <w:tcPr>
            <w:tcW w:w="2991" w:type="dxa"/>
          </w:tcPr>
          <w:p w:rsidR="009D5145" w:rsidRDefault="0097321D" w:rsidP="007D5008">
            <w:r>
              <w:t>PO is in Sent status.</w:t>
            </w:r>
          </w:p>
        </w:tc>
        <w:tc>
          <w:tcPr>
            <w:tcW w:w="1607" w:type="dxa"/>
          </w:tcPr>
          <w:p w:rsidR="009D5145" w:rsidRPr="00BF0E35" w:rsidRDefault="009D5145" w:rsidP="007D5008"/>
        </w:tc>
        <w:tc>
          <w:tcPr>
            <w:tcW w:w="628" w:type="dxa"/>
          </w:tcPr>
          <w:p w:rsidR="009D5145" w:rsidRPr="007D5008" w:rsidRDefault="009D5145"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D5741A">
            <w:r>
              <w:t>[</w:t>
            </w:r>
            <w:r w:rsidR="00D5741A">
              <w:t xml:space="preserve">From PO, click Create Receipt to completely </w:t>
            </w:r>
            <w:r>
              <w:t xml:space="preserve">receive PO with Receive All. </w:t>
            </w:r>
            <w:r w:rsidR="00D5741A">
              <w:t xml:space="preserve">Receipt </w:t>
            </w:r>
            <w:r>
              <w:t>Description = &lt;script number + initials</w:t>
            </w:r>
            <w:r w:rsidR="00D5741A">
              <w:t xml:space="preserve"> + “Setup”</w:t>
            </w:r>
            <w:r>
              <w:t>]</w:t>
            </w:r>
          </w:p>
        </w:tc>
        <w:tc>
          <w:tcPr>
            <w:tcW w:w="2991" w:type="dxa"/>
          </w:tcPr>
          <w:p w:rsidR="0097321D" w:rsidRDefault="0097321D" w:rsidP="007D5008">
            <w:r>
              <w:t xml:space="preserve">PO </w:t>
            </w:r>
            <w:r w:rsidR="00D5741A">
              <w:t xml:space="preserve">and each Item </w:t>
            </w:r>
            <w:r>
              <w:t>changes to Complete Receipt status.</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D5741A">
            <w:r>
              <w:t xml:space="preserve">Log out as BP user. Log in as </w:t>
            </w:r>
            <w:proofErr w:type="spellStart"/>
            <w:r>
              <w:t>APSupervisor</w:t>
            </w:r>
            <w:proofErr w:type="spellEnd"/>
            <w:r>
              <w:t>. [Create and approve an Invoice, full amount, Final Pay. Description = &lt;script number + tester initials]</w:t>
            </w:r>
          </w:p>
        </w:tc>
        <w:tc>
          <w:tcPr>
            <w:tcW w:w="2991" w:type="dxa"/>
          </w:tcPr>
          <w:p w:rsidR="0097321D" w:rsidRDefault="0097321D" w:rsidP="007D5008">
            <w:r>
              <w:t>Invoice is in Approved for Payment status.</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D5741A"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D5741A" w:rsidRPr="007D5008" w:rsidRDefault="00D5741A" w:rsidP="007D5008">
            <w:pPr>
              <w:pStyle w:val="ListParagraph"/>
              <w:numPr>
                <w:ilvl w:val="0"/>
                <w:numId w:val="5"/>
              </w:numPr>
              <w:spacing w:before="60" w:after="60"/>
              <w:rPr>
                <w:rFonts w:eastAsia="Times New Roman" w:cs="Times New Roman"/>
                <w:b/>
                <w:bCs/>
              </w:rPr>
            </w:pPr>
          </w:p>
        </w:tc>
        <w:tc>
          <w:tcPr>
            <w:tcW w:w="1006" w:type="dxa"/>
            <w:noWrap/>
          </w:tcPr>
          <w:p w:rsidR="00D5741A" w:rsidRPr="00BF0E35" w:rsidRDefault="00D5741A" w:rsidP="007D5008"/>
        </w:tc>
        <w:tc>
          <w:tcPr>
            <w:tcW w:w="3357" w:type="dxa"/>
          </w:tcPr>
          <w:p w:rsidR="00D5741A" w:rsidRDefault="00D5741A" w:rsidP="0097321D">
            <w:r>
              <w:t>Click on Items tab. For Item 1, enter full amount ($100) and click Final Pay. For Item 2, enter full amount ($100) and do NOT click Final Pay. Click Save &amp; Continue.</w:t>
            </w:r>
          </w:p>
        </w:tc>
        <w:tc>
          <w:tcPr>
            <w:tcW w:w="2991" w:type="dxa"/>
          </w:tcPr>
          <w:p w:rsidR="00D5741A" w:rsidRDefault="00D5741A" w:rsidP="007D5008">
            <w:r>
              <w:t>Information message shows that Item 2 is fully paid but does not have Final Pay box checked.</w:t>
            </w:r>
          </w:p>
        </w:tc>
        <w:tc>
          <w:tcPr>
            <w:tcW w:w="1607" w:type="dxa"/>
          </w:tcPr>
          <w:p w:rsidR="00D5741A" w:rsidRPr="00BF0E35" w:rsidRDefault="00D5741A" w:rsidP="007D5008"/>
        </w:tc>
        <w:tc>
          <w:tcPr>
            <w:tcW w:w="628" w:type="dxa"/>
          </w:tcPr>
          <w:p w:rsidR="00D5741A" w:rsidRPr="007D5008" w:rsidRDefault="00D5741A" w:rsidP="007D5008">
            <w:pPr>
              <w:rPr>
                <w:b/>
                <w:bCs/>
              </w:rPr>
            </w:pPr>
          </w:p>
        </w:tc>
      </w:tr>
      <w:tr w:rsidR="00D5741A" w:rsidRPr="00BF0E35" w:rsidTr="005D18A9">
        <w:trPr>
          <w:cantSplit/>
        </w:trPr>
        <w:tc>
          <w:tcPr>
            <w:tcW w:w="1427" w:type="dxa"/>
            <w:noWrap/>
          </w:tcPr>
          <w:p w:rsidR="00D5741A" w:rsidRPr="007D5008" w:rsidRDefault="00D5741A" w:rsidP="007D5008">
            <w:pPr>
              <w:pStyle w:val="ListParagraph"/>
              <w:numPr>
                <w:ilvl w:val="0"/>
                <w:numId w:val="5"/>
              </w:numPr>
              <w:spacing w:before="60" w:after="60"/>
              <w:rPr>
                <w:rFonts w:eastAsia="Times New Roman" w:cs="Times New Roman"/>
                <w:b/>
                <w:bCs/>
              </w:rPr>
            </w:pPr>
          </w:p>
        </w:tc>
        <w:tc>
          <w:tcPr>
            <w:tcW w:w="1006" w:type="dxa"/>
            <w:noWrap/>
          </w:tcPr>
          <w:p w:rsidR="00D5741A" w:rsidRPr="00BF0E35" w:rsidRDefault="00D5741A" w:rsidP="007D5008"/>
        </w:tc>
        <w:tc>
          <w:tcPr>
            <w:tcW w:w="3357" w:type="dxa"/>
          </w:tcPr>
          <w:p w:rsidR="00D5741A" w:rsidRDefault="00D5741A" w:rsidP="0097321D">
            <w:r>
              <w:t>Click Summary tab. Submit for Approval, confirm, automatic approval, Save &amp; Continue.</w:t>
            </w:r>
          </w:p>
        </w:tc>
        <w:tc>
          <w:tcPr>
            <w:tcW w:w="2991" w:type="dxa"/>
          </w:tcPr>
          <w:p w:rsidR="00D5741A" w:rsidRDefault="00D5741A" w:rsidP="00D5741A">
            <w:r>
              <w:t>Status = 4IR – Ready for Approval.</w:t>
            </w:r>
          </w:p>
        </w:tc>
        <w:tc>
          <w:tcPr>
            <w:tcW w:w="1607" w:type="dxa"/>
          </w:tcPr>
          <w:p w:rsidR="00D5741A" w:rsidRPr="00BF0E35" w:rsidRDefault="00D5741A" w:rsidP="007D5008"/>
        </w:tc>
        <w:tc>
          <w:tcPr>
            <w:tcW w:w="628" w:type="dxa"/>
          </w:tcPr>
          <w:p w:rsidR="00D5741A" w:rsidRPr="007D5008" w:rsidRDefault="00D5741A" w:rsidP="007D5008">
            <w:pPr>
              <w:rPr>
                <w:b/>
                <w:bCs/>
              </w:rPr>
            </w:pPr>
          </w:p>
        </w:tc>
      </w:tr>
      <w:tr w:rsidR="00D5741A"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D5741A" w:rsidRPr="007D5008" w:rsidRDefault="00D5741A" w:rsidP="007D5008">
            <w:pPr>
              <w:pStyle w:val="ListParagraph"/>
              <w:numPr>
                <w:ilvl w:val="0"/>
                <w:numId w:val="5"/>
              </w:numPr>
              <w:spacing w:before="60" w:after="60"/>
              <w:rPr>
                <w:rFonts w:eastAsia="Times New Roman" w:cs="Times New Roman"/>
                <w:b/>
                <w:bCs/>
              </w:rPr>
            </w:pPr>
          </w:p>
        </w:tc>
        <w:tc>
          <w:tcPr>
            <w:tcW w:w="1006" w:type="dxa"/>
            <w:noWrap/>
          </w:tcPr>
          <w:p w:rsidR="00D5741A" w:rsidRPr="00BF0E35" w:rsidRDefault="00D5741A" w:rsidP="007D5008"/>
        </w:tc>
        <w:tc>
          <w:tcPr>
            <w:tcW w:w="3357" w:type="dxa"/>
          </w:tcPr>
          <w:p w:rsidR="00D5741A" w:rsidRDefault="00D5741A" w:rsidP="0097321D">
            <w:r>
              <w:t>As AP Supervisor, approve Invoice.</w:t>
            </w:r>
          </w:p>
        </w:tc>
        <w:tc>
          <w:tcPr>
            <w:tcW w:w="2991" w:type="dxa"/>
          </w:tcPr>
          <w:p w:rsidR="00D5741A" w:rsidRDefault="00D5741A" w:rsidP="007D5008">
            <w:r>
              <w:t>Status = 4IA – Approved for Payment.</w:t>
            </w:r>
          </w:p>
        </w:tc>
        <w:tc>
          <w:tcPr>
            <w:tcW w:w="1607" w:type="dxa"/>
          </w:tcPr>
          <w:p w:rsidR="00D5741A" w:rsidRPr="00BF0E35" w:rsidRDefault="00D5741A" w:rsidP="007D5008"/>
        </w:tc>
        <w:tc>
          <w:tcPr>
            <w:tcW w:w="628" w:type="dxa"/>
          </w:tcPr>
          <w:p w:rsidR="00D5741A" w:rsidRPr="007D5008" w:rsidRDefault="00D5741A" w:rsidP="007D5008">
            <w:pPr>
              <w:rPr>
                <w:b/>
                <w:bCs/>
              </w:rPr>
            </w:pPr>
          </w:p>
        </w:tc>
      </w:tr>
      <w:tr w:rsidR="0097321D" w:rsidRPr="00BF0E35" w:rsidTr="00440B2E">
        <w:trPr>
          <w:cantSplit/>
        </w:trPr>
        <w:tc>
          <w:tcPr>
            <w:tcW w:w="1427" w:type="dxa"/>
            <w:noWrap/>
          </w:tcPr>
          <w:p w:rsidR="0097321D" w:rsidRPr="007D5008" w:rsidRDefault="0097321D" w:rsidP="00440B2E">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440B2E"/>
        </w:tc>
        <w:tc>
          <w:tcPr>
            <w:tcW w:w="3357" w:type="dxa"/>
          </w:tcPr>
          <w:p w:rsidR="0097321D" w:rsidRDefault="00D5741A" w:rsidP="00D5741A">
            <w:r>
              <w:t>C</w:t>
            </w:r>
            <w:r w:rsidR="0097321D">
              <w:t>lick on Back to PO</w:t>
            </w:r>
            <w:r>
              <w:t xml:space="preserve"> (to the right of the Summary tab)</w:t>
            </w:r>
            <w:r w:rsidR="0097321D">
              <w:t>.</w:t>
            </w:r>
          </w:p>
        </w:tc>
        <w:tc>
          <w:tcPr>
            <w:tcW w:w="2991" w:type="dxa"/>
          </w:tcPr>
          <w:p w:rsidR="0097321D" w:rsidRDefault="0097321D" w:rsidP="00D5741A">
            <w:r>
              <w:t>PO is in 3PCR – Complete Receipt status. Item 1 is in 3PCO – Closed status. Items 2</w:t>
            </w:r>
            <w:r w:rsidR="00D5741A">
              <w:t xml:space="preserve"> &amp; 3 </w:t>
            </w:r>
            <w:r>
              <w:t xml:space="preserve">are in 3PCR – Complete </w:t>
            </w:r>
            <w:r w:rsidR="00D5741A">
              <w:t xml:space="preserve">4 </w:t>
            </w:r>
            <w:r>
              <w:t>Receipt status.</w:t>
            </w:r>
          </w:p>
        </w:tc>
        <w:tc>
          <w:tcPr>
            <w:tcW w:w="1607" w:type="dxa"/>
          </w:tcPr>
          <w:p w:rsidR="0097321D" w:rsidRPr="00BF0E35" w:rsidRDefault="0097321D" w:rsidP="00440B2E"/>
        </w:tc>
        <w:tc>
          <w:tcPr>
            <w:tcW w:w="628" w:type="dxa"/>
          </w:tcPr>
          <w:p w:rsidR="0097321D" w:rsidRPr="007D5008" w:rsidRDefault="0097321D" w:rsidP="00440B2E">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Log out as AP user, log in as BP user. Navigate to PO (Documents &gt; POs &gt; Complete Receipt). Click on PO, then click on Change Orders tab.</w:t>
            </w:r>
          </w:p>
        </w:tc>
        <w:tc>
          <w:tcPr>
            <w:tcW w:w="2991" w:type="dxa"/>
          </w:tcPr>
          <w:p w:rsidR="0097321D" w:rsidRDefault="0097321D" w:rsidP="007D5008">
            <w:r>
              <w:t>Create Change Order button is available.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Click Create Change Order.</w:t>
            </w:r>
          </w:p>
        </w:tc>
        <w:tc>
          <w:tcPr>
            <w:tcW w:w="2991" w:type="dxa"/>
          </w:tcPr>
          <w:p w:rsidR="0097321D" w:rsidRDefault="0097321D" w:rsidP="0097321D">
            <w:r>
              <w:t>Change Order (In Progress) page displays at Items General tab.</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Click Item 1.</w:t>
            </w:r>
          </w:p>
        </w:tc>
        <w:tc>
          <w:tcPr>
            <w:tcW w:w="2991" w:type="dxa"/>
          </w:tcPr>
          <w:p w:rsidR="0097321D" w:rsidRDefault="0097321D" w:rsidP="0097321D">
            <w:r>
              <w:t>Item 1 page displays; fields are not editable. Exit button is available.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D5741A">
            <w:r>
              <w:t xml:space="preserve">Click Exit. At Items General tab, check Items 2 </w:t>
            </w:r>
            <w:r w:rsidR="00D5741A">
              <w:t xml:space="preserve">&amp; 3 </w:t>
            </w:r>
            <w:r>
              <w:t>the same way.</w:t>
            </w:r>
          </w:p>
        </w:tc>
        <w:tc>
          <w:tcPr>
            <w:tcW w:w="2991" w:type="dxa"/>
          </w:tcPr>
          <w:p w:rsidR="0097321D" w:rsidRDefault="00D5741A" w:rsidP="0097321D">
            <w:r>
              <w:t xml:space="preserve">No </w:t>
            </w:r>
            <w:r w:rsidR="0097321D">
              <w:t>item is editable.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 xml:space="preserve">Click on the Summary tab. </w:t>
            </w:r>
          </w:p>
        </w:tc>
        <w:tc>
          <w:tcPr>
            <w:tcW w:w="2991" w:type="dxa"/>
          </w:tcPr>
          <w:p w:rsidR="0097321D" w:rsidRDefault="0097321D" w:rsidP="0097321D">
            <w:r>
              <w:t>Buttons = Save &amp; Continue, Delete Change Order.</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Click Delete Change Order, confirm message.</w:t>
            </w:r>
          </w:p>
        </w:tc>
        <w:tc>
          <w:tcPr>
            <w:tcW w:w="2991" w:type="dxa"/>
          </w:tcPr>
          <w:p w:rsidR="0097321D" w:rsidRDefault="0097321D" w:rsidP="0097321D">
            <w:r>
              <w:t>PO displays at Summary tab. Change Orders tab does not have a counter like “Change Orders (1)”.</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Log out as BP user; log in as AP Supervisor. Click Documents &gt; Invoices &gt; Invoice Search. Using Script number in Invoice Number field, find the Invoice approved at the beginning and click on it.</w:t>
            </w:r>
          </w:p>
        </w:tc>
        <w:tc>
          <w:tcPr>
            <w:tcW w:w="2991" w:type="dxa"/>
          </w:tcPr>
          <w:p w:rsidR="0097321D" w:rsidRDefault="0097321D" w:rsidP="0097321D">
            <w:r>
              <w:t>Invoice is in Status 4IA – Approved for Payment. Buttons include Cancel Invoice.</w:t>
            </w:r>
          </w:p>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BF0E35"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BF0E35" w:rsidRDefault="0097321D" w:rsidP="007D5008"/>
        </w:tc>
        <w:tc>
          <w:tcPr>
            <w:tcW w:w="3357" w:type="dxa"/>
          </w:tcPr>
          <w:p w:rsidR="0097321D" w:rsidRDefault="0097321D" w:rsidP="0097321D">
            <w:r>
              <w:t>At Summary tab, click Cancel Invoice.</w:t>
            </w:r>
          </w:p>
        </w:tc>
        <w:tc>
          <w:tcPr>
            <w:tcW w:w="2991" w:type="dxa"/>
          </w:tcPr>
          <w:p w:rsidR="0097321D" w:rsidRDefault="0097321D" w:rsidP="0097321D"/>
        </w:tc>
        <w:tc>
          <w:tcPr>
            <w:tcW w:w="1607" w:type="dxa"/>
          </w:tcPr>
          <w:p w:rsidR="0097321D" w:rsidRPr="00BF0E35" w:rsidRDefault="0097321D" w:rsidP="007D5008"/>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5E5F7A" w:rsidRPr="007D5008" w:rsidRDefault="005E5F7A" w:rsidP="007D5008">
            <w:pPr>
              <w:pStyle w:val="ListParagraph"/>
              <w:numPr>
                <w:ilvl w:val="0"/>
                <w:numId w:val="5"/>
              </w:numPr>
              <w:spacing w:before="60" w:after="60"/>
              <w:rPr>
                <w:rFonts w:eastAsia="Times New Roman" w:cs="Times New Roman"/>
                <w:b/>
                <w:bCs/>
              </w:rPr>
            </w:pPr>
          </w:p>
        </w:tc>
        <w:tc>
          <w:tcPr>
            <w:tcW w:w="1006" w:type="dxa"/>
            <w:noWrap/>
          </w:tcPr>
          <w:p w:rsidR="005E5F7A" w:rsidRPr="00C91899" w:rsidRDefault="005E5F7A" w:rsidP="007D5008"/>
        </w:tc>
        <w:tc>
          <w:tcPr>
            <w:tcW w:w="3357" w:type="dxa"/>
          </w:tcPr>
          <w:p w:rsidR="005E5F7A" w:rsidRPr="007D5008" w:rsidRDefault="005D18A9" w:rsidP="001640A6">
            <w:pPr>
              <w:rPr>
                <w:b/>
                <w:bCs/>
              </w:rPr>
            </w:pPr>
            <w:r>
              <w:t>Click Cancel Invoice. Confirm.</w:t>
            </w:r>
          </w:p>
        </w:tc>
        <w:tc>
          <w:tcPr>
            <w:tcW w:w="2991" w:type="dxa"/>
          </w:tcPr>
          <w:p w:rsidR="005E5F7A" w:rsidRPr="007D5008" w:rsidRDefault="005D18A9" w:rsidP="001640A6">
            <w:r>
              <w:t>Status = 4IC – Canceled.</w:t>
            </w:r>
          </w:p>
        </w:tc>
        <w:tc>
          <w:tcPr>
            <w:tcW w:w="1607" w:type="dxa"/>
          </w:tcPr>
          <w:p w:rsidR="005E5F7A" w:rsidRPr="00C91899" w:rsidRDefault="005E5F7A" w:rsidP="007D5008"/>
        </w:tc>
        <w:tc>
          <w:tcPr>
            <w:tcW w:w="628" w:type="dxa"/>
          </w:tcPr>
          <w:p w:rsidR="005E5F7A" w:rsidRPr="007D5008" w:rsidRDefault="005E5F7A"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C91899" w:rsidRDefault="0097321D" w:rsidP="007D5008"/>
        </w:tc>
        <w:tc>
          <w:tcPr>
            <w:tcW w:w="3357" w:type="dxa"/>
          </w:tcPr>
          <w:p w:rsidR="0097321D" w:rsidRDefault="0097321D" w:rsidP="001640A6">
            <w:r>
              <w:t>Click Back to PO. Check the PO Item statuses.</w:t>
            </w:r>
          </w:p>
        </w:tc>
        <w:tc>
          <w:tcPr>
            <w:tcW w:w="2991" w:type="dxa"/>
          </w:tcPr>
          <w:p w:rsidR="0097321D" w:rsidRDefault="0097321D" w:rsidP="001640A6">
            <w:r>
              <w:t>Statuses are unchanged: PO is in 3PCR – Complete Receipt status. Item 1 is in 3PCO – Closed status. Items 2&amp;3 are in 3PCR – Complete Receipt status.</w:t>
            </w:r>
          </w:p>
        </w:tc>
        <w:tc>
          <w:tcPr>
            <w:tcW w:w="1607" w:type="dxa"/>
          </w:tcPr>
          <w:p w:rsidR="0097321D" w:rsidRPr="00C91899" w:rsidRDefault="0097321D" w:rsidP="007D5008"/>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342FC" w:rsidRPr="007D5008" w:rsidRDefault="009342FC" w:rsidP="007D5008">
            <w:pPr>
              <w:pStyle w:val="ListParagraph"/>
              <w:numPr>
                <w:ilvl w:val="0"/>
                <w:numId w:val="5"/>
              </w:numPr>
              <w:spacing w:before="60" w:after="60"/>
              <w:rPr>
                <w:rFonts w:eastAsia="Times New Roman" w:cs="Times New Roman"/>
                <w:b/>
                <w:bCs/>
              </w:rPr>
            </w:pPr>
          </w:p>
        </w:tc>
        <w:tc>
          <w:tcPr>
            <w:tcW w:w="1006" w:type="dxa"/>
            <w:noWrap/>
          </w:tcPr>
          <w:p w:rsidR="009342FC" w:rsidRPr="00D750C6" w:rsidRDefault="009342FC" w:rsidP="007D5008"/>
        </w:tc>
        <w:tc>
          <w:tcPr>
            <w:tcW w:w="3357" w:type="dxa"/>
          </w:tcPr>
          <w:p w:rsidR="009342FC" w:rsidRDefault="009A2333" w:rsidP="0097321D">
            <w:r>
              <w:t xml:space="preserve">Log out as AP, log in as </w:t>
            </w:r>
            <w:r w:rsidR="00976489">
              <w:t>BP</w:t>
            </w:r>
            <w:r>
              <w:t xml:space="preserve">. </w:t>
            </w:r>
            <w:r w:rsidR="00CA6907">
              <w:t xml:space="preserve">Find PO from Documents &gt; POs &gt; </w:t>
            </w:r>
            <w:r w:rsidR="0097321D">
              <w:t>Complete Receipt</w:t>
            </w:r>
            <w:r w:rsidR="00CA6907">
              <w:t xml:space="preserve"> results, Open Market tab. Click on PO number.</w:t>
            </w:r>
          </w:p>
        </w:tc>
        <w:tc>
          <w:tcPr>
            <w:tcW w:w="2991" w:type="dxa"/>
          </w:tcPr>
          <w:p w:rsidR="009342FC" w:rsidRDefault="00CA6907" w:rsidP="0097321D">
            <w:r>
              <w:t xml:space="preserve">PO displays at Summary tab. Receipt Information section is </w:t>
            </w:r>
            <w:r w:rsidR="0097321D">
              <w:t xml:space="preserve">shows original Receipt. Buttons = </w:t>
            </w:r>
            <w:r>
              <w:t xml:space="preserve">Create </w:t>
            </w:r>
            <w:r w:rsidR="0097321D">
              <w:t>Receipt and View Receipt History</w:t>
            </w:r>
            <w:r>
              <w:t>.</w:t>
            </w:r>
          </w:p>
        </w:tc>
        <w:tc>
          <w:tcPr>
            <w:tcW w:w="1607" w:type="dxa"/>
          </w:tcPr>
          <w:p w:rsidR="009342FC" w:rsidRPr="00C91899" w:rsidRDefault="009342FC" w:rsidP="007D5008">
            <w:pPr>
              <w:rPr>
                <w:color w:val="000000"/>
              </w:rPr>
            </w:pPr>
          </w:p>
        </w:tc>
        <w:tc>
          <w:tcPr>
            <w:tcW w:w="628" w:type="dxa"/>
          </w:tcPr>
          <w:p w:rsidR="009342FC" w:rsidRPr="007D5008" w:rsidRDefault="009342FC"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As before, create a Change Order. View the Items tab to see whether item amounts can be modified (e.g., increased).</w:t>
            </w:r>
          </w:p>
        </w:tc>
        <w:tc>
          <w:tcPr>
            <w:tcW w:w="2991" w:type="dxa"/>
          </w:tcPr>
          <w:p w:rsidR="0097321D" w:rsidRDefault="0097321D" w:rsidP="0097321D">
            <w:r>
              <w:t>Items are all closed to edits.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Delete Change Order.</w:t>
            </w:r>
          </w:p>
        </w:tc>
        <w:tc>
          <w:tcPr>
            <w:tcW w:w="2991" w:type="dxa"/>
          </w:tcPr>
          <w:p w:rsidR="0097321D" w:rsidRDefault="0097321D" w:rsidP="0097321D">
            <w:r>
              <w:t>Still no Change Orders displaying on Change Orders tab (counter).</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A14E51">
        <w:trPr>
          <w:cantSplit/>
        </w:trPr>
        <w:tc>
          <w:tcPr>
            <w:tcW w:w="1427" w:type="dxa"/>
            <w:noWrap/>
          </w:tcPr>
          <w:p w:rsidR="0097321D" w:rsidRPr="007D5008" w:rsidRDefault="0097321D" w:rsidP="00A14E51">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A14E51"/>
        </w:tc>
        <w:tc>
          <w:tcPr>
            <w:tcW w:w="3357" w:type="dxa"/>
          </w:tcPr>
          <w:p w:rsidR="0097321D" w:rsidRDefault="0097321D" w:rsidP="0097321D">
            <w:r>
              <w:t>From Summary tab, click Create Receipt.</w:t>
            </w:r>
          </w:p>
        </w:tc>
        <w:tc>
          <w:tcPr>
            <w:tcW w:w="2991" w:type="dxa"/>
          </w:tcPr>
          <w:p w:rsidR="0097321D" w:rsidRDefault="0097321D" w:rsidP="00A14E51">
            <w:r>
              <w:t>Receipt page displayed.</w:t>
            </w:r>
          </w:p>
        </w:tc>
        <w:tc>
          <w:tcPr>
            <w:tcW w:w="1607" w:type="dxa"/>
          </w:tcPr>
          <w:p w:rsidR="0097321D" w:rsidRPr="00C91899" w:rsidRDefault="0097321D" w:rsidP="00A14E51">
            <w:pPr>
              <w:rPr>
                <w:color w:val="000000"/>
              </w:rPr>
            </w:pPr>
          </w:p>
        </w:tc>
        <w:tc>
          <w:tcPr>
            <w:tcW w:w="628" w:type="dxa"/>
          </w:tcPr>
          <w:p w:rsidR="0097321D" w:rsidRPr="007D5008" w:rsidRDefault="0097321D" w:rsidP="00A14E51">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Add Description &lt;script number + initials + “</w:t>
            </w:r>
            <w:proofErr w:type="spellStart"/>
            <w:r>
              <w:t>Adj</w:t>
            </w:r>
            <w:proofErr w:type="spellEnd"/>
            <w:r>
              <w:t>”&gt;. Click Save &amp; Continue. Click Items tab.</w:t>
            </w:r>
          </w:p>
        </w:tc>
        <w:tc>
          <w:tcPr>
            <w:tcW w:w="2991" w:type="dxa"/>
          </w:tcPr>
          <w:p w:rsidR="0097321D" w:rsidRDefault="0097321D" w:rsidP="0097321D">
            <w:r>
              <w:t>Item 1 has View Item History button. Items 2 &amp; 3 also have Add Adjustment buttons.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Add Adjustment for Item 2.</w:t>
            </w:r>
          </w:p>
        </w:tc>
        <w:tc>
          <w:tcPr>
            <w:tcW w:w="2991" w:type="dxa"/>
          </w:tcPr>
          <w:p w:rsidR="0097321D" w:rsidRDefault="0097321D" w:rsidP="00D5741A">
            <w:r>
              <w:t>Item 2 page displays lines for Receiving Adjustment, Return Adjustment, and Cancel Adjustment.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Enter -6 for Receiving Adjustment on Item 2. Click Save &amp; Exit.</w:t>
            </w:r>
          </w:p>
        </w:tc>
        <w:tc>
          <w:tcPr>
            <w:tcW w:w="2991" w:type="dxa"/>
          </w:tcPr>
          <w:p w:rsidR="0097321D" w:rsidRDefault="0097321D" w:rsidP="00D5741A">
            <w:r>
              <w:t>Receipt page displays at Items General tab with Item 2 showing -6.0(</w:t>
            </w:r>
            <w:r w:rsidR="00D5741A">
              <w:t>4</w:t>
            </w:r>
            <w:r>
              <w:t>.0) as Net Received Quantity (PO Receipts Total).</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D5741A">
            <w:r>
              <w:t>Click Add Adjustment for Item 3, enter -1</w:t>
            </w:r>
            <w:r w:rsidR="00D5741A">
              <w:t>0</w:t>
            </w:r>
            <w:r>
              <w:t xml:space="preserve"> for Receiving Adjustment. Click Save &amp; Exit.</w:t>
            </w:r>
          </w:p>
        </w:tc>
        <w:tc>
          <w:tcPr>
            <w:tcW w:w="2991" w:type="dxa"/>
          </w:tcPr>
          <w:p w:rsidR="0097321D" w:rsidRDefault="0097321D" w:rsidP="00D5741A">
            <w:r>
              <w:t>Item 3 displays with -1</w:t>
            </w:r>
            <w:r w:rsidR="00D5741A">
              <w:t>0</w:t>
            </w:r>
            <w:r>
              <w:t>.0(0.0) as Net Received Quantity (PO Receipts Total).</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Summary tab.</w:t>
            </w:r>
          </w:p>
        </w:tc>
        <w:tc>
          <w:tcPr>
            <w:tcW w:w="2991" w:type="dxa"/>
          </w:tcPr>
          <w:p w:rsidR="0097321D" w:rsidRDefault="0097321D" w:rsidP="0097321D">
            <w:r>
              <w:t>Buttons include Submit for Approval, Cancel Receipt.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Submit for Approval. Confirm, select Automatic. Click Back to PO to see results of Receipt Adjustment.</w:t>
            </w:r>
          </w:p>
        </w:tc>
        <w:tc>
          <w:tcPr>
            <w:tcW w:w="2991" w:type="dxa"/>
          </w:tcPr>
          <w:p w:rsidR="0097321D" w:rsidRDefault="0097321D" w:rsidP="0097321D">
            <w:r>
              <w:t>PO Items are in Status Closed (#1), Partial Receipt (#2), and Sent (#3).</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Once again, click on Change Orders tab and create a Change Order. Click on Items tab.</w:t>
            </w:r>
          </w:p>
        </w:tc>
        <w:tc>
          <w:tcPr>
            <w:tcW w:w="2991" w:type="dxa"/>
          </w:tcPr>
          <w:p w:rsidR="0097321D" w:rsidRDefault="0097321D" w:rsidP="0097321D">
            <w:r>
              <w:t>Items 2 and 3 now have editable quantity fields.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Item 2.</w:t>
            </w:r>
          </w:p>
        </w:tc>
        <w:tc>
          <w:tcPr>
            <w:tcW w:w="2991" w:type="dxa"/>
          </w:tcPr>
          <w:p w:rsidR="0097321D" w:rsidRDefault="0097321D" w:rsidP="0097321D">
            <w:r>
              <w:t>Item 2 is displayed with editable fields.</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Set Quantity = 1; click Save &amp; Continue.</w:t>
            </w:r>
          </w:p>
        </w:tc>
        <w:tc>
          <w:tcPr>
            <w:tcW w:w="2991" w:type="dxa"/>
          </w:tcPr>
          <w:p w:rsidR="0097321D" w:rsidRDefault="0097321D" w:rsidP="0097321D">
            <w:r>
              <w:t>Error displays that Quantity cannot be less than amount received.</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D5741A">
            <w:r>
              <w:t>Set Quantity = 6 (</w:t>
            </w:r>
            <w:r w:rsidR="00D5741A">
              <w:t xml:space="preserve">same as already </w:t>
            </w:r>
            <w:r>
              <w:t xml:space="preserve">received), Unit Cost </w:t>
            </w:r>
            <w:r w:rsidR="00D5741A">
              <w:t>= $11</w:t>
            </w:r>
            <w:r>
              <w:t>. Click Save &amp; Continue.</w:t>
            </w:r>
          </w:p>
        </w:tc>
        <w:tc>
          <w:tcPr>
            <w:tcW w:w="2991" w:type="dxa"/>
          </w:tcPr>
          <w:p w:rsidR="0097321D" w:rsidRDefault="0097321D" w:rsidP="0097321D"/>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97321D" w:rsidP="0097321D">
            <w:r>
              <w:t>Click Item 3; change Quantity to 9. Click Save &amp; Continue.</w:t>
            </w:r>
          </w:p>
        </w:tc>
        <w:tc>
          <w:tcPr>
            <w:tcW w:w="2991" w:type="dxa"/>
          </w:tcPr>
          <w:p w:rsidR="0097321D" w:rsidRDefault="00FD29D9" w:rsidP="0097321D">
            <w:r>
              <w:t>PO Ordered Quantity for Item 3 now shows 9.</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97321D" w:rsidRPr="00C91899" w:rsidTr="005D18A9">
        <w:trPr>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FD29D9" w:rsidP="0097321D">
            <w:r>
              <w:t>Click Summary tab. Submit Change Order for approval. Confirm, automatic approval</w:t>
            </w:r>
            <w:r w:rsidR="007E4A7A">
              <w:t>, Save &amp; Continue</w:t>
            </w:r>
            <w:r>
              <w:t>. Apply Change Order</w:t>
            </w:r>
            <w:r w:rsidR="007E4A7A">
              <w:t>, OK vendor notification</w:t>
            </w:r>
            <w:r>
              <w:t>.</w:t>
            </w:r>
          </w:p>
        </w:tc>
        <w:tc>
          <w:tcPr>
            <w:tcW w:w="2991" w:type="dxa"/>
          </w:tcPr>
          <w:p w:rsidR="0097321D" w:rsidRDefault="007E4A7A" w:rsidP="0097321D">
            <w:r>
              <w:t>Summary tab shows Item 1 “Closed”, Item 2 “Complete Receipt” &amp; new Unit Cost, Item 3 “Sent”.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FD29D9"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D29D9" w:rsidRPr="007D5008" w:rsidRDefault="00FD29D9" w:rsidP="007D5008">
            <w:pPr>
              <w:pStyle w:val="ListParagraph"/>
              <w:numPr>
                <w:ilvl w:val="0"/>
                <w:numId w:val="5"/>
              </w:numPr>
              <w:spacing w:before="60" w:after="60"/>
              <w:rPr>
                <w:rFonts w:eastAsia="Times New Roman" w:cs="Times New Roman"/>
                <w:b/>
                <w:bCs/>
              </w:rPr>
            </w:pPr>
          </w:p>
        </w:tc>
        <w:tc>
          <w:tcPr>
            <w:tcW w:w="1006" w:type="dxa"/>
            <w:noWrap/>
          </w:tcPr>
          <w:p w:rsidR="00FD29D9" w:rsidRPr="00D750C6" w:rsidRDefault="00FD29D9" w:rsidP="007D5008"/>
        </w:tc>
        <w:tc>
          <w:tcPr>
            <w:tcW w:w="3357" w:type="dxa"/>
          </w:tcPr>
          <w:p w:rsidR="00FD29D9" w:rsidRDefault="007E4A7A" w:rsidP="0097321D">
            <w:r>
              <w:t xml:space="preserve">At Summary tab Receipt Information Section, click Create Receipt. Description = &lt;Script # + Initials + Final </w:t>
            </w:r>
            <w:proofErr w:type="spellStart"/>
            <w:r>
              <w:t>Rect</w:t>
            </w:r>
            <w:proofErr w:type="spellEnd"/>
            <w:r>
              <w:t>&gt;. Click Save &amp; Continue. Go to Items tab.</w:t>
            </w:r>
          </w:p>
        </w:tc>
        <w:tc>
          <w:tcPr>
            <w:tcW w:w="2991" w:type="dxa"/>
          </w:tcPr>
          <w:p w:rsidR="00FD29D9" w:rsidRDefault="007E4A7A" w:rsidP="0097321D">
            <w:r>
              <w:t>Buttons: Item 1 = View Item History; Item 2 = Add Adjustment, View Item History; Item 3 = Add Receiving, Cancel Item, Add Adjustment, View Item History</w:t>
            </w:r>
          </w:p>
        </w:tc>
        <w:tc>
          <w:tcPr>
            <w:tcW w:w="1607" w:type="dxa"/>
          </w:tcPr>
          <w:p w:rsidR="00FD29D9" w:rsidRPr="00C91899" w:rsidRDefault="00FD29D9" w:rsidP="007D5008">
            <w:pPr>
              <w:rPr>
                <w:color w:val="000000"/>
              </w:rPr>
            </w:pPr>
          </w:p>
        </w:tc>
        <w:tc>
          <w:tcPr>
            <w:tcW w:w="628" w:type="dxa"/>
          </w:tcPr>
          <w:p w:rsidR="00FD29D9" w:rsidRPr="007D5008" w:rsidRDefault="00FD29D9" w:rsidP="007D5008">
            <w:pPr>
              <w:rPr>
                <w:b/>
                <w:bCs/>
              </w:rPr>
            </w:pPr>
          </w:p>
        </w:tc>
      </w:tr>
      <w:tr w:rsidR="007E4A7A" w:rsidRPr="00C91899" w:rsidTr="005D18A9">
        <w:trPr>
          <w:cantSplit/>
        </w:trPr>
        <w:tc>
          <w:tcPr>
            <w:tcW w:w="1427" w:type="dxa"/>
            <w:noWrap/>
          </w:tcPr>
          <w:p w:rsidR="007E4A7A" w:rsidRPr="007D5008" w:rsidRDefault="007E4A7A" w:rsidP="007D5008">
            <w:pPr>
              <w:pStyle w:val="ListParagraph"/>
              <w:numPr>
                <w:ilvl w:val="0"/>
                <w:numId w:val="5"/>
              </w:numPr>
              <w:spacing w:before="60" w:after="60"/>
              <w:rPr>
                <w:rFonts w:eastAsia="Times New Roman" w:cs="Times New Roman"/>
                <w:b/>
                <w:bCs/>
              </w:rPr>
            </w:pPr>
          </w:p>
        </w:tc>
        <w:tc>
          <w:tcPr>
            <w:tcW w:w="1006" w:type="dxa"/>
            <w:noWrap/>
          </w:tcPr>
          <w:p w:rsidR="007E4A7A" w:rsidRPr="00D750C6" w:rsidRDefault="007E4A7A" w:rsidP="007D5008"/>
        </w:tc>
        <w:tc>
          <w:tcPr>
            <w:tcW w:w="3357" w:type="dxa"/>
          </w:tcPr>
          <w:p w:rsidR="007E4A7A" w:rsidRDefault="007E4A7A" w:rsidP="0097321D">
            <w:r>
              <w:t>At Item 3 line, click Add Receipt.</w:t>
            </w:r>
          </w:p>
        </w:tc>
        <w:tc>
          <w:tcPr>
            <w:tcW w:w="2991" w:type="dxa"/>
          </w:tcPr>
          <w:p w:rsidR="007E4A7A" w:rsidRDefault="007E4A7A" w:rsidP="0097321D">
            <w:r>
              <w:t>Item 3 Receipt page displays.</w:t>
            </w:r>
          </w:p>
        </w:tc>
        <w:tc>
          <w:tcPr>
            <w:tcW w:w="1607" w:type="dxa"/>
          </w:tcPr>
          <w:p w:rsidR="007E4A7A" w:rsidRPr="00C91899" w:rsidRDefault="007E4A7A" w:rsidP="007D5008">
            <w:pPr>
              <w:rPr>
                <w:color w:val="000000"/>
              </w:rPr>
            </w:pPr>
          </w:p>
        </w:tc>
        <w:tc>
          <w:tcPr>
            <w:tcW w:w="628" w:type="dxa"/>
          </w:tcPr>
          <w:p w:rsidR="007E4A7A" w:rsidRPr="007D5008" w:rsidRDefault="007E4A7A" w:rsidP="007D5008">
            <w:pPr>
              <w:rPr>
                <w:b/>
                <w:bCs/>
              </w:rPr>
            </w:pPr>
          </w:p>
        </w:tc>
      </w:tr>
      <w:tr w:rsidR="0097321D"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97321D" w:rsidRPr="007D5008" w:rsidRDefault="0097321D" w:rsidP="007D5008">
            <w:pPr>
              <w:pStyle w:val="ListParagraph"/>
              <w:numPr>
                <w:ilvl w:val="0"/>
                <w:numId w:val="5"/>
              </w:numPr>
              <w:spacing w:before="60" w:after="60"/>
              <w:rPr>
                <w:rFonts w:eastAsia="Times New Roman" w:cs="Times New Roman"/>
                <w:b/>
                <w:bCs/>
              </w:rPr>
            </w:pPr>
          </w:p>
        </w:tc>
        <w:tc>
          <w:tcPr>
            <w:tcW w:w="1006" w:type="dxa"/>
            <w:noWrap/>
          </w:tcPr>
          <w:p w:rsidR="0097321D" w:rsidRPr="00D750C6" w:rsidRDefault="0097321D" w:rsidP="007D5008"/>
        </w:tc>
        <w:tc>
          <w:tcPr>
            <w:tcW w:w="3357" w:type="dxa"/>
          </w:tcPr>
          <w:p w:rsidR="0097321D" w:rsidRDefault="007E4A7A" w:rsidP="00D5741A">
            <w:r>
              <w:t>Enter full quantity (1</w:t>
            </w:r>
            <w:r w:rsidR="00D5741A">
              <w:t>0</w:t>
            </w:r>
            <w:r>
              <w:t xml:space="preserve">) </w:t>
            </w:r>
            <w:r w:rsidR="00D5741A">
              <w:t>for</w:t>
            </w:r>
            <w:r>
              <w:t xml:space="preserve"> Receiving. Click Save &amp; Continue. Click Summary, Submit for Approval, confirm, automatic approval, Save &amp; Continue.</w:t>
            </w:r>
          </w:p>
        </w:tc>
        <w:tc>
          <w:tcPr>
            <w:tcW w:w="2991" w:type="dxa"/>
          </w:tcPr>
          <w:p w:rsidR="0097321D" w:rsidRDefault="007E4A7A" w:rsidP="0097321D">
            <w:r>
              <w:t>PO Status = 3PCR – Complete Receipt</w:t>
            </w:r>
          </w:p>
        </w:tc>
        <w:tc>
          <w:tcPr>
            <w:tcW w:w="1607" w:type="dxa"/>
          </w:tcPr>
          <w:p w:rsidR="0097321D" w:rsidRPr="00C91899" w:rsidRDefault="0097321D" w:rsidP="007D5008">
            <w:pPr>
              <w:rPr>
                <w:color w:val="000000"/>
              </w:rPr>
            </w:pPr>
          </w:p>
        </w:tc>
        <w:tc>
          <w:tcPr>
            <w:tcW w:w="628" w:type="dxa"/>
          </w:tcPr>
          <w:p w:rsidR="0097321D" w:rsidRPr="007D5008" w:rsidRDefault="0097321D" w:rsidP="007D5008">
            <w:pPr>
              <w:rPr>
                <w:b/>
                <w:bCs/>
              </w:rPr>
            </w:pPr>
          </w:p>
        </w:tc>
      </w:tr>
      <w:tr w:rsidR="00AD373E" w:rsidRPr="00C91899" w:rsidTr="005D18A9">
        <w:trPr>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7E4A7A">
            <w:r>
              <w:t>Verify Item statuses.</w:t>
            </w:r>
          </w:p>
        </w:tc>
        <w:tc>
          <w:tcPr>
            <w:tcW w:w="2991" w:type="dxa"/>
          </w:tcPr>
          <w:p w:rsidR="00AD373E" w:rsidRDefault="00AD373E" w:rsidP="00AD373E">
            <w:r>
              <w:t xml:space="preserve">Item 1, 3PCO – Closed. Items 2 &amp; 3: </w:t>
            </w:r>
            <w:r w:rsidRPr="00AD373E">
              <w:t>3PCR - Complete Receipt</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FD29D9"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FD29D9" w:rsidRPr="007D5008" w:rsidRDefault="00FD29D9" w:rsidP="007D5008">
            <w:pPr>
              <w:pStyle w:val="ListParagraph"/>
              <w:numPr>
                <w:ilvl w:val="0"/>
                <w:numId w:val="5"/>
              </w:numPr>
              <w:spacing w:before="60" w:after="60"/>
              <w:rPr>
                <w:rFonts w:eastAsia="Times New Roman" w:cs="Times New Roman"/>
                <w:b/>
                <w:bCs/>
              </w:rPr>
            </w:pPr>
          </w:p>
        </w:tc>
        <w:tc>
          <w:tcPr>
            <w:tcW w:w="1006" w:type="dxa"/>
            <w:noWrap/>
          </w:tcPr>
          <w:p w:rsidR="00FD29D9" w:rsidRPr="00D750C6" w:rsidRDefault="00FD29D9" w:rsidP="007D5008"/>
        </w:tc>
        <w:tc>
          <w:tcPr>
            <w:tcW w:w="3357" w:type="dxa"/>
          </w:tcPr>
          <w:p w:rsidR="00FD29D9" w:rsidRDefault="00AD373E" w:rsidP="00AD373E">
            <w:r>
              <w:t>Log out as BP, log in as AP. Find PO and Create Invoice; Invoice Number = &lt;tester’s choice&gt;, Description = &lt;Script # + Initials + Final&gt;. Click Save &amp; Continue. Click Items tab.</w:t>
            </w:r>
          </w:p>
        </w:tc>
        <w:tc>
          <w:tcPr>
            <w:tcW w:w="2991" w:type="dxa"/>
          </w:tcPr>
          <w:p w:rsidR="00FD29D9" w:rsidRDefault="00AD373E" w:rsidP="00AD373E">
            <w:r>
              <w:t>Only Items 2 and 3 are available to pay.</w:t>
            </w:r>
          </w:p>
        </w:tc>
        <w:tc>
          <w:tcPr>
            <w:tcW w:w="1607" w:type="dxa"/>
          </w:tcPr>
          <w:p w:rsidR="00FD29D9" w:rsidRPr="00C91899" w:rsidRDefault="00FD29D9" w:rsidP="007D5008">
            <w:pPr>
              <w:rPr>
                <w:color w:val="000000"/>
              </w:rPr>
            </w:pPr>
          </w:p>
        </w:tc>
        <w:tc>
          <w:tcPr>
            <w:tcW w:w="628" w:type="dxa"/>
          </w:tcPr>
          <w:p w:rsidR="00FD29D9" w:rsidRPr="007D5008" w:rsidRDefault="00FD29D9" w:rsidP="007D5008">
            <w:pPr>
              <w:rPr>
                <w:b/>
                <w:bCs/>
              </w:rPr>
            </w:pPr>
          </w:p>
        </w:tc>
      </w:tr>
      <w:tr w:rsidR="00AD373E" w:rsidRPr="00C91899" w:rsidTr="005D18A9">
        <w:trPr>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Click Pay All Items. Check Final Pay for both Items. Click Save &amp; Continue.</w:t>
            </w:r>
          </w:p>
        </w:tc>
        <w:tc>
          <w:tcPr>
            <w:tcW w:w="2991" w:type="dxa"/>
          </w:tcPr>
          <w:p w:rsidR="00AD373E" w:rsidRDefault="00AD373E" w:rsidP="0097321D"/>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Click Summary tab. Click Submit for Approval, confirm, automatic approval, Save &amp; Continue.</w:t>
            </w:r>
          </w:p>
        </w:tc>
        <w:tc>
          <w:tcPr>
            <w:tcW w:w="2991" w:type="dxa"/>
          </w:tcPr>
          <w:p w:rsidR="00AD373E" w:rsidRDefault="00AD373E" w:rsidP="0097321D">
            <w:r w:rsidRPr="00AD373E">
              <w:t>Status: 4IR - Ready for Approval</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As AP Supervisor, approve Invoice.</w:t>
            </w:r>
          </w:p>
        </w:tc>
        <w:tc>
          <w:tcPr>
            <w:tcW w:w="2991" w:type="dxa"/>
          </w:tcPr>
          <w:p w:rsidR="00AD373E" w:rsidRPr="00AD373E" w:rsidRDefault="00AD373E" w:rsidP="0097321D">
            <w:r w:rsidRPr="00AD373E">
              <w:t>Status: 4IA - Approved for Payment</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nfStyle w:val="000000100000" w:firstRow="0" w:lastRow="0" w:firstColumn="0" w:lastColumn="0" w:oddVBand="0" w:evenVBand="0" w:oddHBand="1" w:evenHBand="0" w:firstRowFirstColumn="0" w:firstRowLastColumn="0" w:lastRowFirstColumn="0" w:lastRowLastColumn="0"/>
          <w:cantSplit/>
        </w:trPr>
        <w:tc>
          <w:tcPr>
            <w:tcW w:w="1427" w:type="dxa"/>
            <w:noWrap/>
          </w:tcPr>
          <w:p w:rsidR="00AD373E" w:rsidRPr="007D5008" w:rsidRDefault="00AD373E" w:rsidP="007D5008">
            <w:pPr>
              <w:pStyle w:val="ListParagraph"/>
              <w:numPr>
                <w:ilvl w:val="0"/>
                <w:numId w:val="5"/>
              </w:numPr>
              <w:spacing w:before="60" w:after="60"/>
              <w:rPr>
                <w:rFonts w:eastAsia="Times New Roman" w:cs="Times New Roman"/>
                <w:b/>
                <w:bCs/>
              </w:rPr>
            </w:pPr>
          </w:p>
        </w:tc>
        <w:tc>
          <w:tcPr>
            <w:tcW w:w="1006" w:type="dxa"/>
            <w:noWrap/>
          </w:tcPr>
          <w:p w:rsidR="00AD373E" w:rsidRPr="00D750C6" w:rsidRDefault="00AD373E" w:rsidP="007D5008"/>
        </w:tc>
        <w:tc>
          <w:tcPr>
            <w:tcW w:w="3357" w:type="dxa"/>
          </w:tcPr>
          <w:p w:rsidR="00AD373E" w:rsidRDefault="00AD373E" w:rsidP="0097321D">
            <w:r>
              <w:t>Click Back to PO to view PO items.</w:t>
            </w:r>
          </w:p>
        </w:tc>
        <w:tc>
          <w:tcPr>
            <w:tcW w:w="2991" w:type="dxa"/>
          </w:tcPr>
          <w:p w:rsidR="00AD373E" w:rsidRPr="00AD373E" w:rsidRDefault="00AD373E" w:rsidP="0097321D">
            <w:r>
              <w:t>Receipt History shows 4 receipts: Full Receipt, 2 adjustments, and a Final Receipt. Invoice History shows 2 Invoices: one Canceled, one Approved for Payment. All 3 items are 3PCO – Closed.</w:t>
            </w:r>
          </w:p>
        </w:tc>
        <w:tc>
          <w:tcPr>
            <w:tcW w:w="1607" w:type="dxa"/>
          </w:tcPr>
          <w:p w:rsidR="00AD373E" w:rsidRPr="00C91899" w:rsidRDefault="00AD373E" w:rsidP="007D5008">
            <w:pPr>
              <w:rPr>
                <w:color w:val="000000"/>
              </w:rPr>
            </w:pPr>
          </w:p>
        </w:tc>
        <w:tc>
          <w:tcPr>
            <w:tcW w:w="628" w:type="dxa"/>
          </w:tcPr>
          <w:p w:rsidR="00AD373E" w:rsidRPr="007D5008" w:rsidRDefault="00AD373E" w:rsidP="007D5008">
            <w:pPr>
              <w:rPr>
                <w:b/>
                <w:bCs/>
              </w:rPr>
            </w:pPr>
          </w:p>
        </w:tc>
      </w:tr>
      <w:tr w:rsidR="00AD373E" w:rsidRPr="00C91899" w:rsidTr="005D18A9">
        <w:trPr>
          <w:cantSplit/>
        </w:trPr>
        <w:tc>
          <w:tcPr>
            <w:tcW w:w="1427" w:type="dxa"/>
            <w:noWrap/>
          </w:tcPr>
          <w:p w:rsidR="00B27D50" w:rsidRPr="007D5008" w:rsidRDefault="00B27D50" w:rsidP="00E44E3A">
            <w:pPr>
              <w:pStyle w:val="ListParagraph"/>
              <w:numPr>
                <w:ilvl w:val="0"/>
                <w:numId w:val="5"/>
              </w:numPr>
              <w:spacing w:before="60" w:after="60"/>
              <w:rPr>
                <w:rFonts w:eastAsia="Times New Roman" w:cs="Times New Roman"/>
                <w:b/>
              </w:rPr>
            </w:pPr>
          </w:p>
        </w:tc>
        <w:tc>
          <w:tcPr>
            <w:tcW w:w="1006" w:type="dxa"/>
            <w:noWrap/>
          </w:tcPr>
          <w:p w:rsidR="00B27D50" w:rsidRPr="007D5008" w:rsidRDefault="00B27D50" w:rsidP="009E4138"/>
        </w:tc>
        <w:tc>
          <w:tcPr>
            <w:tcW w:w="3357" w:type="dxa"/>
          </w:tcPr>
          <w:p w:rsidR="00B27D50" w:rsidRDefault="00B27D50" w:rsidP="007D5008">
            <w:r>
              <w:t>End of Test</w:t>
            </w:r>
          </w:p>
        </w:tc>
        <w:tc>
          <w:tcPr>
            <w:tcW w:w="2991" w:type="dxa"/>
          </w:tcPr>
          <w:p w:rsidR="00B27D50" w:rsidRDefault="00B27D50" w:rsidP="007D5008">
            <w:r>
              <w:t>Pass/Fails and unexpected results has been noted for each step and any issues have been  reported</w:t>
            </w:r>
          </w:p>
        </w:tc>
        <w:tc>
          <w:tcPr>
            <w:tcW w:w="1607" w:type="dxa"/>
          </w:tcPr>
          <w:p w:rsidR="00B27D50" w:rsidRPr="00C91899" w:rsidRDefault="00B27D50" w:rsidP="007D5008">
            <w:pPr>
              <w:rPr>
                <w:color w:val="000000"/>
              </w:rPr>
            </w:pPr>
          </w:p>
        </w:tc>
        <w:tc>
          <w:tcPr>
            <w:tcW w:w="628" w:type="dxa"/>
          </w:tcPr>
          <w:p w:rsidR="00B27D50" w:rsidRPr="00C91899" w:rsidRDefault="00B27D50" w:rsidP="007D5008"/>
        </w:tc>
      </w:tr>
    </w:tbl>
    <w:p w:rsidR="00BD330F" w:rsidRDefault="00BD330F" w:rsidP="007D5008"/>
    <w:p w:rsidR="000626BD" w:rsidRPr="00C91899" w:rsidRDefault="000626BD" w:rsidP="007D5008"/>
    <w:sectPr w:rsidR="000626BD" w:rsidRPr="00C91899" w:rsidSect="00BF0E3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31D" w:rsidRDefault="00C9631D" w:rsidP="00AE690B">
      <w:pPr>
        <w:spacing w:after="0" w:line="240" w:lineRule="auto"/>
      </w:pPr>
      <w:r>
        <w:separator/>
      </w:r>
    </w:p>
  </w:endnote>
  <w:endnote w:type="continuationSeparator" w:id="0">
    <w:p w:rsidR="00C9631D" w:rsidRDefault="00C9631D" w:rsidP="00AE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0098948"/>
      <w:docPartObj>
        <w:docPartGallery w:val="Page Numbers (Bottom of Page)"/>
        <w:docPartUnique/>
      </w:docPartObj>
    </w:sdtPr>
    <w:sdtEndPr>
      <w:rPr>
        <w:color w:val="7F7F7F" w:themeColor="background1" w:themeShade="7F"/>
        <w:spacing w:val="60"/>
      </w:rPr>
    </w:sdtEndPr>
    <w:sdtContent>
      <w:p w:rsidR="00D90C40" w:rsidRDefault="00D90C40" w:rsidP="00F72F9F">
        <w:pPr>
          <w:pStyle w:val="Footer"/>
          <w:pBdr>
            <w:top w:val="single" w:sz="4" w:space="1" w:color="D9D9D9" w:themeColor="background1" w:themeShade="D9"/>
          </w:pBdr>
          <w:tabs>
            <w:tab w:val="clear" w:pos="4680"/>
            <w:tab w:val="center" w:pos="2160"/>
          </w:tabs>
          <w:rPr>
            <w:b/>
            <w:bCs/>
          </w:rPr>
        </w:pPr>
        <w:r>
          <w:fldChar w:fldCharType="begin"/>
        </w:r>
        <w:r>
          <w:instrText xml:space="preserve"> PAGE   \* MERGEFORMAT </w:instrText>
        </w:r>
        <w:r>
          <w:fldChar w:fldCharType="separate"/>
        </w:r>
        <w:r w:rsidR="00112286" w:rsidRPr="00112286">
          <w:rPr>
            <w:b/>
            <w:bCs/>
            <w:noProof/>
          </w:rPr>
          <w:t>1</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sidR="00F72F9F">
          <w:rPr>
            <w:color w:val="7F7F7F" w:themeColor="background1" w:themeShade="7F"/>
            <w:spacing w:val="60"/>
          </w:rPr>
          <w:fldChar w:fldCharType="begin"/>
        </w:r>
        <w:r w:rsidR="00F72F9F">
          <w:rPr>
            <w:color w:val="7F7F7F" w:themeColor="background1" w:themeShade="7F"/>
            <w:spacing w:val="60"/>
          </w:rPr>
          <w:instrText xml:space="preserve"> FILENAME  \* Upper  \* MERGEFORMAT </w:instrText>
        </w:r>
        <w:r w:rsidR="00F72F9F">
          <w:rPr>
            <w:color w:val="7F7F7F" w:themeColor="background1" w:themeShade="7F"/>
            <w:spacing w:val="60"/>
          </w:rPr>
          <w:fldChar w:fldCharType="separate"/>
        </w:r>
        <w:r w:rsidR="00112286">
          <w:rPr>
            <w:noProof/>
            <w:color w:val="7F7F7F" w:themeColor="background1" w:themeShade="7F"/>
            <w:spacing w:val="60"/>
          </w:rPr>
          <w:t>PAZINV003 - PO CHANGE ORDER WITH ADJUSTMENTS &amp; INVOICING</w:t>
        </w:r>
        <w:r w:rsidR="00F72F9F">
          <w:rPr>
            <w:color w:val="7F7F7F" w:themeColor="background1" w:themeShade="7F"/>
            <w:spacing w:val="60"/>
          </w:rPr>
          <w:fldChar w:fldCharType="end"/>
        </w:r>
      </w:p>
      <w:bookmarkStart w:id="0" w:name="_GoBack" w:displacedByCustomXml="next"/>
      <w:bookmarkEnd w:id="0" w:displacedByCustomXml="next"/>
    </w:sdtContent>
  </w:sdt>
  <w:p w:rsidR="00D90C40" w:rsidRDefault="00D90C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31D" w:rsidRDefault="00C9631D" w:rsidP="00AE690B">
      <w:pPr>
        <w:spacing w:after="0" w:line="240" w:lineRule="auto"/>
      </w:pPr>
      <w:r>
        <w:separator/>
      </w:r>
    </w:p>
  </w:footnote>
  <w:footnote w:type="continuationSeparator" w:id="0">
    <w:p w:rsidR="00C9631D" w:rsidRDefault="00C9631D" w:rsidP="00AE6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C40" w:rsidRDefault="00D9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9232B"/>
    <w:multiLevelType w:val="hybridMultilevel"/>
    <w:tmpl w:val="8A32144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069A7"/>
    <w:multiLevelType w:val="hybridMultilevel"/>
    <w:tmpl w:val="F5928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01D"/>
    <w:multiLevelType w:val="hybridMultilevel"/>
    <w:tmpl w:val="30EAE1B4"/>
    <w:lvl w:ilvl="0" w:tplc="03DC5CF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7F2733"/>
    <w:multiLevelType w:val="hybridMultilevel"/>
    <w:tmpl w:val="1A4ADE20"/>
    <w:lvl w:ilvl="0" w:tplc="D90AE77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364850"/>
    <w:multiLevelType w:val="hybridMultilevel"/>
    <w:tmpl w:val="F2B6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833C9"/>
    <w:multiLevelType w:val="hybridMultilevel"/>
    <w:tmpl w:val="592E9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CF0F0D"/>
    <w:multiLevelType w:val="hybridMultilevel"/>
    <w:tmpl w:val="23A84B24"/>
    <w:lvl w:ilvl="0" w:tplc="EDB6F35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97B50"/>
    <w:multiLevelType w:val="hybridMultilevel"/>
    <w:tmpl w:val="11C63F2E"/>
    <w:lvl w:ilvl="0" w:tplc="A65483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35"/>
    <w:rsid w:val="00003690"/>
    <w:rsid w:val="00005CB4"/>
    <w:rsid w:val="00005CFF"/>
    <w:rsid w:val="000311E3"/>
    <w:rsid w:val="00031C75"/>
    <w:rsid w:val="00031F75"/>
    <w:rsid w:val="00036250"/>
    <w:rsid w:val="00044C46"/>
    <w:rsid w:val="000626BD"/>
    <w:rsid w:val="0006292D"/>
    <w:rsid w:val="000669CE"/>
    <w:rsid w:val="000672D8"/>
    <w:rsid w:val="0007533A"/>
    <w:rsid w:val="000762FC"/>
    <w:rsid w:val="00081C5A"/>
    <w:rsid w:val="00096212"/>
    <w:rsid w:val="000B0F3F"/>
    <w:rsid w:val="000C0798"/>
    <w:rsid w:val="000F6822"/>
    <w:rsid w:val="00105660"/>
    <w:rsid w:val="00112286"/>
    <w:rsid w:val="00124EF2"/>
    <w:rsid w:val="00143C71"/>
    <w:rsid w:val="001476A5"/>
    <w:rsid w:val="001640A6"/>
    <w:rsid w:val="0017042A"/>
    <w:rsid w:val="001A1B8C"/>
    <w:rsid w:val="001A5361"/>
    <w:rsid w:val="001C2894"/>
    <w:rsid w:val="001D6F81"/>
    <w:rsid w:val="001E2896"/>
    <w:rsid w:val="00202749"/>
    <w:rsid w:val="0023239D"/>
    <w:rsid w:val="002332A2"/>
    <w:rsid w:val="00257C4A"/>
    <w:rsid w:val="002A7021"/>
    <w:rsid w:val="002B48AA"/>
    <w:rsid w:val="002E2D57"/>
    <w:rsid w:val="002F27EA"/>
    <w:rsid w:val="00326F31"/>
    <w:rsid w:val="003315A6"/>
    <w:rsid w:val="00343236"/>
    <w:rsid w:val="003627A6"/>
    <w:rsid w:val="003810F0"/>
    <w:rsid w:val="003B4659"/>
    <w:rsid w:val="003C6441"/>
    <w:rsid w:val="003D1D09"/>
    <w:rsid w:val="004128E9"/>
    <w:rsid w:val="00424FAF"/>
    <w:rsid w:val="00443AF8"/>
    <w:rsid w:val="00486B21"/>
    <w:rsid w:val="00486D7D"/>
    <w:rsid w:val="00490BA9"/>
    <w:rsid w:val="00495A45"/>
    <w:rsid w:val="00496D45"/>
    <w:rsid w:val="00534B5B"/>
    <w:rsid w:val="00582A1E"/>
    <w:rsid w:val="0059376A"/>
    <w:rsid w:val="005D18A9"/>
    <w:rsid w:val="005E5F7A"/>
    <w:rsid w:val="005F461A"/>
    <w:rsid w:val="00602D0F"/>
    <w:rsid w:val="006270B2"/>
    <w:rsid w:val="00635090"/>
    <w:rsid w:val="00646244"/>
    <w:rsid w:val="006519AD"/>
    <w:rsid w:val="00691EF8"/>
    <w:rsid w:val="006A751C"/>
    <w:rsid w:val="006B70EC"/>
    <w:rsid w:val="006C23C2"/>
    <w:rsid w:val="006C7EF8"/>
    <w:rsid w:val="007053AE"/>
    <w:rsid w:val="00710D3F"/>
    <w:rsid w:val="0073250F"/>
    <w:rsid w:val="00790EB7"/>
    <w:rsid w:val="007D5008"/>
    <w:rsid w:val="007D72A2"/>
    <w:rsid w:val="007E4A7A"/>
    <w:rsid w:val="007F3F89"/>
    <w:rsid w:val="00866ED8"/>
    <w:rsid w:val="00870BA3"/>
    <w:rsid w:val="00897FCB"/>
    <w:rsid w:val="008B2C1E"/>
    <w:rsid w:val="008E05EC"/>
    <w:rsid w:val="008F1D2B"/>
    <w:rsid w:val="00900E02"/>
    <w:rsid w:val="009342FC"/>
    <w:rsid w:val="00934F36"/>
    <w:rsid w:val="0095533E"/>
    <w:rsid w:val="00955FB9"/>
    <w:rsid w:val="0096193B"/>
    <w:rsid w:val="00972804"/>
    <w:rsid w:val="0097321D"/>
    <w:rsid w:val="00976489"/>
    <w:rsid w:val="00986EC5"/>
    <w:rsid w:val="009A2333"/>
    <w:rsid w:val="009D5145"/>
    <w:rsid w:val="009D5DF3"/>
    <w:rsid w:val="009E4138"/>
    <w:rsid w:val="00A06750"/>
    <w:rsid w:val="00A1767F"/>
    <w:rsid w:val="00A61EE3"/>
    <w:rsid w:val="00A62290"/>
    <w:rsid w:val="00A665FF"/>
    <w:rsid w:val="00A84DC9"/>
    <w:rsid w:val="00AB3459"/>
    <w:rsid w:val="00AD373E"/>
    <w:rsid w:val="00AE386D"/>
    <w:rsid w:val="00AE690B"/>
    <w:rsid w:val="00AF31AD"/>
    <w:rsid w:val="00B00443"/>
    <w:rsid w:val="00B00982"/>
    <w:rsid w:val="00B03FED"/>
    <w:rsid w:val="00B16229"/>
    <w:rsid w:val="00B27D50"/>
    <w:rsid w:val="00B27E48"/>
    <w:rsid w:val="00B34450"/>
    <w:rsid w:val="00B47C56"/>
    <w:rsid w:val="00B61F3A"/>
    <w:rsid w:val="00B734B9"/>
    <w:rsid w:val="00B755A7"/>
    <w:rsid w:val="00B8267A"/>
    <w:rsid w:val="00BB521E"/>
    <w:rsid w:val="00BD330F"/>
    <w:rsid w:val="00BF0E35"/>
    <w:rsid w:val="00BF5F69"/>
    <w:rsid w:val="00C13E75"/>
    <w:rsid w:val="00C531BD"/>
    <w:rsid w:val="00C7375E"/>
    <w:rsid w:val="00C7523F"/>
    <w:rsid w:val="00C91899"/>
    <w:rsid w:val="00C9631D"/>
    <w:rsid w:val="00CA6907"/>
    <w:rsid w:val="00CA6B84"/>
    <w:rsid w:val="00CD1832"/>
    <w:rsid w:val="00CD45B6"/>
    <w:rsid w:val="00CE53D0"/>
    <w:rsid w:val="00CF1955"/>
    <w:rsid w:val="00CF7460"/>
    <w:rsid w:val="00D034FA"/>
    <w:rsid w:val="00D11F70"/>
    <w:rsid w:val="00D5741A"/>
    <w:rsid w:val="00D750C6"/>
    <w:rsid w:val="00D7545F"/>
    <w:rsid w:val="00D90C40"/>
    <w:rsid w:val="00DA1CC1"/>
    <w:rsid w:val="00DD4245"/>
    <w:rsid w:val="00DD788C"/>
    <w:rsid w:val="00DF5618"/>
    <w:rsid w:val="00DF5BBD"/>
    <w:rsid w:val="00E249E5"/>
    <w:rsid w:val="00E26EED"/>
    <w:rsid w:val="00E44E3A"/>
    <w:rsid w:val="00E520A8"/>
    <w:rsid w:val="00E67FE0"/>
    <w:rsid w:val="00E70DB3"/>
    <w:rsid w:val="00EA07F5"/>
    <w:rsid w:val="00EA57F6"/>
    <w:rsid w:val="00EB2837"/>
    <w:rsid w:val="00EB4ED9"/>
    <w:rsid w:val="00EC21D0"/>
    <w:rsid w:val="00EE5030"/>
    <w:rsid w:val="00EF50F4"/>
    <w:rsid w:val="00F002E4"/>
    <w:rsid w:val="00F435C0"/>
    <w:rsid w:val="00F45AFC"/>
    <w:rsid w:val="00F676B4"/>
    <w:rsid w:val="00F72399"/>
    <w:rsid w:val="00F72F9F"/>
    <w:rsid w:val="00F7610D"/>
    <w:rsid w:val="00F843D5"/>
    <w:rsid w:val="00F90F82"/>
    <w:rsid w:val="00FA06F1"/>
    <w:rsid w:val="00FB3B08"/>
    <w:rsid w:val="00FD29D9"/>
    <w:rsid w:val="00FD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933B1-45A5-4943-9BBC-E2B0EEC5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212"/>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lainTable11">
    <w:name w:val="Plain Table 11"/>
    <w:basedOn w:val="TableNormal"/>
    <w:uiPriority w:val="41"/>
    <w:rsid w:val="00897FC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B521E"/>
    <w:pPr>
      <w:ind w:left="720"/>
      <w:contextualSpacing/>
    </w:pPr>
  </w:style>
  <w:style w:type="paragraph" w:styleId="Header">
    <w:name w:val="header"/>
    <w:basedOn w:val="Normal"/>
    <w:link w:val="HeaderChar"/>
    <w:uiPriority w:val="99"/>
    <w:unhideWhenUsed/>
    <w:rsid w:val="00AE6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90B"/>
  </w:style>
  <w:style w:type="paragraph" w:styleId="Footer">
    <w:name w:val="footer"/>
    <w:basedOn w:val="Normal"/>
    <w:link w:val="FooterChar"/>
    <w:uiPriority w:val="99"/>
    <w:unhideWhenUsed/>
    <w:rsid w:val="00AE6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90B"/>
  </w:style>
  <w:style w:type="table" w:styleId="TableGrid">
    <w:name w:val="Table Grid"/>
    <w:basedOn w:val="TableNormal"/>
    <w:uiPriority w:val="39"/>
    <w:rsid w:val="00AE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193B"/>
    <w:rPr>
      <w:sz w:val="16"/>
      <w:szCs w:val="16"/>
    </w:rPr>
  </w:style>
  <w:style w:type="paragraph" w:styleId="CommentText">
    <w:name w:val="annotation text"/>
    <w:basedOn w:val="Normal"/>
    <w:link w:val="CommentTextChar"/>
    <w:uiPriority w:val="99"/>
    <w:semiHidden/>
    <w:unhideWhenUsed/>
    <w:rsid w:val="0096193B"/>
    <w:pPr>
      <w:spacing w:line="240" w:lineRule="auto"/>
    </w:pPr>
    <w:rPr>
      <w:sz w:val="20"/>
      <w:szCs w:val="20"/>
    </w:rPr>
  </w:style>
  <w:style w:type="character" w:customStyle="1" w:styleId="CommentTextChar">
    <w:name w:val="Comment Text Char"/>
    <w:basedOn w:val="DefaultParagraphFont"/>
    <w:link w:val="CommentText"/>
    <w:uiPriority w:val="99"/>
    <w:semiHidden/>
    <w:rsid w:val="0096193B"/>
    <w:rPr>
      <w:sz w:val="20"/>
      <w:szCs w:val="20"/>
    </w:rPr>
  </w:style>
  <w:style w:type="paragraph" w:styleId="CommentSubject">
    <w:name w:val="annotation subject"/>
    <w:basedOn w:val="CommentText"/>
    <w:next w:val="CommentText"/>
    <w:link w:val="CommentSubjectChar"/>
    <w:uiPriority w:val="99"/>
    <w:semiHidden/>
    <w:unhideWhenUsed/>
    <w:rsid w:val="0096193B"/>
    <w:rPr>
      <w:b/>
      <w:bCs/>
    </w:rPr>
  </w:style>
  <w:style w:type="character" w:customStyle="1" w:styleId="CommentSubjectChar">
    <w:name w:val="Comment Subject Char"/>
    <w:basedOn w:val="CommentTextChar"/>
    <w:link w:val="CommentSubject"/>
    <w:uiPriority w:val="99"/>
    <w:semiHidden/>
    <w:rsid w:val="0096193B"/>
    <w:rPr>
      <w:b/>
      <w:bCs/>
      <w:sz w:val="20"/>
      <w:szCs w:val="20"/>
    </w:rPr>
  </w:style>
  <w:style w:type="paragraph" w:styleId="BalloonText">
    <w:name w:val="Balloon Text"/>
    <w:basedOn w:val="Normal"/>
    <w:link w:val="BalloonTextChar"/>
    <w:uiPriority w:val="99"/>
    <w:semiHidden/>
    <w:unhideWhenUsed/>
    <w:rsid w:val="0096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9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1222">
      <w:bodyDiv w:val="1"/>
      <w:marLeft w:val="0"/>
      <w:marRight w:val="0"/>
      <w:marTop w:val="0"/>
      <w:marBottom w:val="0"/>
      <w:divBdr>
        <w:top w:val="none" w:sz="0" w:space="0" w:color="auto"/>
        <w:left w:val="none" w:sz="0" w:space="0" w:color="auto"/>
        <w:bottom w:val="none" w:sz="0" w:space="0" w:color="auto"/>
        <w:right w:val="none" w:sz="0" w:space="0" w:color="auto"/>
      </w:divBdr>
    </w:div>
    <w:div w:id="277416129">
      <w:bodyDiv w:val="1"/>
      <w:marLeft w:val="0"/>
      <w:marRight w:val="0"/>
      <w:marTop w:val="0"/>
      <w:marBottom w:val="0"/>
      <w:divBdr>
        <w:top w:val="none" w:sz="0" w:space="0" w:color="auto"/>
        <w:left w:val="none" w:sz="0" w:space="0" w:color="auto"/>
        <w:bottom w:val="none" w:sz="0" w:space="0" w:color="auto"/>
        <w:right w:val="none" w:sz="0" w:space="0" w:color="auto"/>
      </w:divBdr>
    </w:div>
    <w:div w:id="1212158054">
      <w:bodyDiv w:val="1"/>
      <w:marLeft w:val="0"/>
      <w:marRight w:val="0"/>
      <w:marTop w:val="0"/>
      <w:marBottom w:val="0"/>
      <w:divBdr>
        <w:top w:val="none" w:sz="0" w:space="0" w:color="auto"/>
        <w:left w:val="none" w:sz="0" w:space="0" w:color="auto"/>
        <w:bottom w:val="none" w:sz="0" w:space="0" w:color="auto"/>
        <w:right w:val="none" w:sz="0" w:space="0" w:color="auto"/>
      </w:divBdr>
    </w:div>
    <w:div w:id="1233858268">
      <w:bodyDiv w:val="1"/>
      <w:marLeft w:val="0"/>
      <w:marRight w:val="0"/>
      <w:marTop w:val="0"/>
      <w:marBottom w:val="0"/>
      <w:divBdr>
        <w:top w:val="none" w:sz="0" w:space="0" w:color="auto"/>
        <w:left w:val="none" w:sz="0" w:space="0" w:color="auto"/>
        <w:bottom w:val="none" w:sz="0" w:space="0" w:color="auto"/>
        <w:right w:val="none" w:sz="0" w:space="0" w:color="auto"/>
      </w:divBdr>
    </w:div>
    <w:div w:id="1366254781">
      <w:bodyDiv w:val="1"/>
      <w:marLeft w:val="0"/>
      <w:marRight w:val="0"/>
      <w:marTop w:val="0"/>
      <w:marBottom w:val="0"/>
      <w:divBdr>
        <w:top w:val="none" w:sz="0" w:space="0" w:color="auto"/>
        <w:left w:val="none" w:sz="0" w:space="0" w:color="auto"/>
        <w:bottom w:val="none" w:sz="0" w:space="0" w:color="auto"/>
        <w:right w:val="none" w:sz="0" w:space="0" w:color="auto"/>
      </w:divBdr>
    </w:div>
    <w:div w:id="1550343431">
      <w:bodyDiv w:val="1"/>
      <w:marLeft w:val="0"/>
      <w:marRight w:val="0"/>
      <w:marTop w:val="0"/>
      <w:marBottom w:val="0"/>
      <w:divBdr>
        <w:top w:val="none" w:sz="0" w:space="0" w:color="auto"/>
        <w:left w:val="none" w:sz="0" w:space="0" w:color="auto"/>
        <w:bottom w:val="none" w:sz="0" w:space="0" w:color="auto"/>
        <w:right w:val="none" w:sz="0" w:space="0" w:color="auto"/>
      </w:divBdr>
    </w:div>
    <w:div w:id="1755514016">
      <w:bodyDiv w:val="1"/>
      <w:marLeft w:val="0"/>
      <w:marRight w:val="0"/>
      <w:marTop w:val="0"/>
      <w:marBottom w:val="0"/>
      <w:divBdr>
        <w:top w:val="none" w:sz="0" w:space="0" w:color="auto"/>
        <w:left w:val="none" w:sz="0" w:space="0" w:color="auto"/>
        <w:bottom w:val="none" w:sz="0" w:space="0" w:color="auto"/>
        <w:right w:val="none" w:sz="0" w:space="0" w:color="auto"/>
      </w:divBdr>
    </w:div>
    <w:div w:id="1793093270">
      <w:bodyDiv w:val="1"/>
      <w:marLeft w:val="0"/>
      <w:marRight w:val="0"/>
      <w:marTop w:val="0"/>
      <w:marBottom w:val="0"/>
      <w:divBdr>
        <w:top w:val="none" w:sz="0" w:space="0" w:color="auto"/>
        <w:left w:val="none" w:sz="0" w:space="0" w:color="auto"/>
        <w:bottom w:val="none" w:sz="0" w:space="0" w:color="auto"/>
        <w:right w:val="none" w:sz="0" w:space="0" w:color="auto"/>
      </w:divBdr>
    </w:div>
    <w:div w:id="183025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Technology Partners International</Company>
  <LinksUpToDate>false</LinksUpToDate>
  <CharactersWithSpaces>8264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tgreen;Ted.Spencer@isg-one.com</dc:creator>
  <cp:lastModifiedBy>John Nielsen</cp:lastModifiedBy>
  <cp:revision>3</cp:revision>
  <cp:lastPrinted>2014-09-03T23:01:00Z</cp:lastPrinted>
  <dcterms:created xsi:type="dcterms:W3CDTF">2015-03-11T22:54:00Z</dcterms:created>
  <dcterms:modified xsi:type="dcterms:W3CDTF">2015-03-11T22:54:00Z</dcterms:modified>
</cp:coreProperties>
</file>