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F1" w:rsidRPr="00A62290" w:rsidRDefault="00FC257F" w:rsidP="00A62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PAZTRI</w:t>
      </w:r>
      <w:r w:rsidR="00E603A7">
        <w:rPr>
          <w:b/>
          <w:sz w:val="28"/>
          <w:szCs w:val="28"/>
        </w:rPr>
        <w:t xml:space="preserve">REQ001 </w:t>
      </w:r>
      <w:r>
        <w:rPr>
          <w:b/>
          <w:sz w:val="28"/>
          <w:szCs w:val="28"/>
        </w:rPr>
        <w:t>TRIRIGA</w:t>
      </w:r>
      <w:r w:rsidR="00E603A7">
        <w:rPr>
          <w:b/>
          <w:sz w:val="28"/>
          <w:szCs w:val="28"/>
        </w:rPr>
        <w:t xml:space="preserve"> REQUISITION</w:t>
      </w:r>
      <w:r w:rsidR="005E5F7A">
        <w:rPr>
          <w:b/>
          <w:sz w:val="28"/>
          <w:szCs w:val="28"/>
        </w:rPr>
        <w:br/>
      </w:r>
    </w:p>
    <w:p w:rsidR="00AE690B" w:rsidRDefault="00AE69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689"/>
        <w:gridCol w:w="2698"/>
        <w:gridCol w:w="2698"/>
      </w:tblGrid>
      <w:tr w:rsidR="00F676B4" w:rsidTr="003C6441">
        <w:tc>
          <w:tcPr>
            <w:tcW w:w="1705" w:type="dxa"/>
            <w:shd w:val="clear" w:color="auto" w:fill="E7E6E6" w:themeFill="background2"/>
          </w:tcPr>
          <w:p w:rsidR="00F676B4" w:rsidRDefault="00F676B4" w:rsidP="00F676B4">
            <w:r>
              <w:t>Project ID</w:t>
            </w:r>
          </w:p>
        </w:tc>
        <w:tc>
          <w:tcPr>
            <w:tcW w:w="3689" w:type="dxa"/>
            <w:shd w:val="clear" w:color="auto" w:fill="E7E6E6" w:themeFill="background2"/>
          </w:tcPr>
          <w:p w:rsidR="00F676B4" w:rsidRDefault="00F676B4" w:rsidP="00F676B4">
            <w:pPr>
              <w:tabs>
                <w:tab w:val="left" w:pos="2678"/>
              </w:tabs>
            </w:pPr>
            <w:r>
              <w:tab/>
            </w:r>
          </w:p>
        </w:tc>
        <w:tc>
          <w:tcPr>
            <w:tcW w:w="2698" w:type="dxa"/>
            <w:shd w:val="clear" w:color="auto" w:fill="E7E6E6" w:themeFill="background2"/>
          </w:tcPr>
          <w:p w:rsidR="00F676B4" w:rsidRDefault="00F676B4" w:rsidP="00F676B4">
            <w:r>
              <w:t>Application Name/Version</w:t>
            </w:r>
          </w:p>
        </w:tc>
        <w:tc>
          <w:tcPr>
            <w:tcW w:w="2698" w:type="dxa"/>
            <w:shd w:val="clear" w:color="auto" w:fill="E7E6E6" w:themeFill="background2"/>
          </w:tcPr>
          <w:p w:rsidR="00F676B4" w:rsidRDefault="00E26EED" w:rsidP="00F676B4">
            <w:r>
              <w:t>ProcureAZ /Baseline Verx.x</w:t>
            </w:r>
          </w:p>
        </w:tc>
      </w:tr>
      <w:tr w:rsidR="00F676B4" w:rsidTr="003C6441">
        <w:tc>
          <w:tcPr>
            <w:tcW w:w="1705" w:type="dxa"/>
            <w:shd w:val="clear" w:color="auto" w:fill="E7E6E6" w:themeFill="background2"/>
          </w:tcPr>
          <w:p w:rsidR="00F676B4" w:rsidRDefault="00F676B4" w:rsidP="00F676B4">
            <w:r>
              <w:t>Date of Test</w:t>
            </w:r>
          </w:p>
        </w:tc>
        <w:tc>
          <w:tcPr>
            <w:tcW w:w="3689" w:type="dxa"/>
            <w:shd w:val="clear" w:color="auto" w:fill="E7E6E6" w:themeFill="background2"/>
          </w:tcPr>
          <w:p w:rsidR="00F676B4" w:rsidRDefault="00F676B4" w:rsidP="00F676B4"/>
        </w:tc>
        <w:tc>
          <w:tcPr>
            <w:tcW w:w="2698" w:type="dxa"/>
            <w:shd w:val="clear" w:color="auto" w:fill="E7E6E6" w:themeFill="background2"/>
          </w:tcPr>
          <w:p w:rsidR="00F676B4" w:rsidRDefault="00F676B4" w:rsidP="00F676B4">
            <w:r>
              <w:t>Cycle/Pass #</w:t>
            </w:r>
          </w:p>
        </w:tc>
        <w:tc>
          <w:tcPr>
            <w:tcW w:w="2698" w:type="dxa"/>
            <w:shd w:val="clear" w:color="auto" w:fill="E7E6E6" w:themeFill="background2"/>
          </w:tcPr>
          <w:p w:rsidR="00F676B4" w:rsidRDefault="00F676B4" w:rsidP="00F676B4"/>
        </w:tc>
      </w:tr>
      <w:tr w:rsidR="00F676B4" w:rsidTr="003C6441">
        <w:tc>
          <w:tcPr>
            <w:tcW w:w="1705" w:type="dxa"/>
            <w:shd w:val="clear" w:color="auto" w:fill="E7E6E6" w:themeFill="background2"/>
          </w:tcPr>
          <w:p w:rsidR="00F676B4" w:rsidRDefault="00F676B4" w:rsidP="00F676B4">
            <w:r>
              <w:t>Author</w:t>
            </w:r>
          </w:p>
        </w:tc>
        <w:tc>
          <w:tcPr>
            <w:tcW w:w="3689" w:type="dxa"/>
            <w:shd w:val="clear" w:color="auto" w:fill="E7E6E6" w:themeFill="background2"/>
          </w:tcPr>
          <w:p w:rsidR="00F676B4" w:rsidRDefault="008D6FB6" w:rsidP="00F676B4">
            <w:r>
              <w:t>Theresa Green</w:t>
            </w:r>
          </w:p>
        </w:tc>
        <w:tc>
          <w:tcPr>
            <w:tcW w:w="2698" w:type="dxa"/>
            <w:shd w:val="clear" w:color="auto" w:fill="E7E6E6" w:themeFill="background2"/>
          </w:tcPr>
          <w:p w:rsidR="00F676B4" w:rsidRDefault="00F676B4" w:rsidP="00F676B4">
            <w:r>
              <w:t>Verifier</w:t>
            </w:r>
          </w:p>
        </w:tc>
        <w:tc>
          <w:tcPr>
            <w:tcW w:w="2698" w:type="dxa"/>
            <w:shd w:val="clear" w:color="auto" w:fill="E7E6E6" w:themeFill="background2"/>
          </w:tcPr>
          <w:p w:rsidR="00F676B4" w:rsidRDefault="00F676B4" w:rsidP="00F676B4"/>
        </w:tc>
      </w:tr>
      <w:tr w:rsidR="00F676B4" w:rsidTr="003C6441">
        <w:tc>
          <w:tcPr>
            <w:tcW w:w="1705" w:type="dxa"/>
            <w:shd w:val="clear" w:color="auto" w:fill="E7E6E6" w:themeFill="background2"/>
          </w:tcPr>
          <w:p w:rsidR="00F676B4" w:rsidRDefault="00F676B4" w:rsidP="00F676B4">
            <w:r>
              <w:t>Tester:</w:t>
            </w:r>
          </w:p>
        </w:tc>
        <w:tc>
          <w:tcPr>
            <w:tcW w:w="3689" w:type="dxa"/>
            <w:shd w:val="clear" w:color="auto" w:fill="E7E6E6" w:themeFill="background2"/>
          </w:tcPr>
          <w:p w:rsidR="00F676B4" w:rsidRDefault="00F676B4" w:rsidP="00F676B4"/>
        </w:tc>
        <w:tc>
          <w:tcPr>
            <w:tcW w:w="2698" w:type="dxa"/>
            <w:shd w:val="clear" w:color="auto" w:fill="E7E6E6" w:themeFill="background2"/>
          </w:tcPr>
          <w:p w:rsidR="00F676B4" w:rsidRDefault="00F676B4" w:rsidP="00F676B4">
            <w:r>
              <w:t>Date Tested:</w:t>
            </w:r>
          </w:p>
        </w:tc>
        <w:tc>
          <w:tcPr>
            <w:tcW w:w="2698" w:type="dxa"/>
            <w:shd w:val="clear" w:color="auto" w:fill="E7E6E6" w:themeFill="background2"/>
          </w:tcPr>
          <w:p w:rsidR="00F676B4" w:rsidRDefault="00F676B4" w:rsidP="00F676B4"/>
        </w:tc>
      </w:tr>
    </w:tbl>
    <w:p w:rsidR="00AE690B" w:rsidRDefault="00AE69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AE690B" w:rsidTr="00A62290">
        <w:tc>
          <w:tcPr>
            <w:tcW w:w="2785" w:type="dxa"/>
            <w:shd w:val="clear" w:color="auto" w:fill="E7E6E6" w:themeFill="background2"/>
          </w:tcPr>
          <w:p w:rsidR="00AE690B" w:rsidRDefault="005E5F7A">
            <w:r>
              <w:t>Test Scenario(s)</w:t>
            </w:r>
          </w:p>
        </w:tc>
        <w:tc>
          <w:tcPr>
            <w:tcW w:w="8005" w:type="dxa"/>
            <w:shd w:val="clear" w:color="auto" w:fill="E7E6E6" w:themeFill="background2"/>
          </w:tcPr>
          <w:p w:rsidR="003636B9" w:rsidRPr="0035474F" w:rsidRDefault="003636B9" w:rsidP="003636B9">
            <w:pPr>
              <w:tabs>
                <w:tab w:val="left" w:pos="1868"/>
              </w:tabs>
              <w:spacing w:before="120" w:after="0"/>
              <w:ind w:left="446" w:hanging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4F">
              <w:rPr>
                <w:rFonts w:ascii="Calibri" w:eastAsia="Times New Roman" w:hAnsi="Calibri" w:cs="Times New Roman"/>
                <w:color w:val="000000"/>
              </w:rPr>
              <w:t>TRIV03S01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35474F">
              <w:rPr>
                <w:rFonts w:ascii="Calibri" w:eastAsia="Times New Roman" w:hAnsi="Calibri" w:cs="Times New Roman"/>
                <w:color w:val="000000"/>
              </w:rPr>
              <w:t>As a Basic Purchasing or Department Access user, I would like to be required to indicate whether a Requisition or a Purchase Order is a TRIRIGA Requisition or a TRIRIGA Purchase Order in order to support the interface between ProcureAZ and TRIRIGA</w:t>
            </w:r>
          </w:p>
          <w:p w:rsidR="003636B9" w:rsidRPr="0035474F" w:rsidRDefault="003636B9" w:rsidP="003636B9">
            <w:pPr>
              <w:tabs>
                <w:tab w:val="left" w:pos="1868"/>
              </w:tabs>
              <w:spacing w:before="120" w:after="0"/>
              <w:ind w:left="446" w:hanging="331"/>
              <w:rPr>
                <w:rFonts w:ascii="Calibri" w:eastAsia="Times New Roman" w:hAnsi="Calibri" w:cs="Times New Roman"/>
                <w:color w:val="000000"/>
              </w:rPr>
            </w:pPr>
            <w:r w:rsidRPr="0035474F">
              <w:rPr>
                <w:rFonts w:ascii="Calibri" w:eastAsia="Times New Roman" w:hAnsi="Calibri" w:cs="Times New Roman"/>
                <w:color w:val="000000"/>
              </w:rPr>
              <w:t>TRIV03S02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35474F">
              <w:rPr>
                <w:rFonts w:ascii="Calibri" w:eastAsia="Times New Roman" w:hAnsi="Calibri" w:cs="Times New Roman"/>
                <w:color w:val="000000"/>
              </w:rPr>
              <w:t>As a Basic Purchasing or Department Access User, I would like to be able to capture a Task Number in ProcureAZ on a TRIRIGA Requisition</w:t>
            </w:r>
          </w:p>
          <w:p w:rsidR="00980F9F" w:rsidRDefault="003636B9" w:rsidP="003636B9">
            <w:pPr>
              <w:tabs>
                <w:tab w:val="left" w:pos="1868"/>
              </w:tabs>
              <w:spacing w:before="120" w:after="0"/>
              <w:ind w:left="446" w:hanging="331"/>
              <w:rPr>
                <w:rFonts w:ascii="Calibri" w:eastAsia="Times New Roman" w:hAnsi="Calibri" w:cs="Times New Roman"/>
                <w:color w:val="000000"/>
              </w:rPr>
            </w:pPr>
            <w:r w:rsidRPr="0035474F">
              <w:rPr>
                <w:rFonts w:ascii="Calibri" w:eastAsia="Times New Roman" w:hAnsi="Calibri" w:cs="Times New Roman"/>
                <w:color w:val="000000"/>
              </w:rPr>
              <w:t>TRIV03S04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35474F">
              <w:rPr>
                <w:rFonts w:ascii="Calibri" w:eastAsia="Times New Roman" w:hAnsi="Calibri" w:cs="Times New Roman"/>
                <w:color w:val="000000"/>
              </w:rPr>
              <w:t>As a Basic Purchasing or Department Access, Accounts Payable or Inquiry user, I would like to be able to allow Custom Columns to be searched for using Advanced Search for Purchase Orders and Requisitions</w:t>
            </w:r>
          </w:p>
          <w:p w:rsidR="003636B9" w:rsidRPr="003636B9" w:rsidRDefault="003636B9" w:rsidP="003636B9">
            <w:pPr>
              <w:tabs>
                <w:tab w:val="left" w:pos="1868"/>
              </w:tabs>
              <w:spacing w:before="120" w:after="0"/>
              <w:ind w:left="446" w:hanging="33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690B" w:rsidTr="00A62290">
        <w:tc>
          <w:tcPr>
            <w:tcW w:w="2785" w:type="dxa"/>
            <w:shd w:val="clear" w:color="auto" w:fill="E7E6E6" w:themeFill="background2"/>
          </w:tcPr>
          <w:p w:rsidR="00AE690B" w:rsidRDefault="005E5F7A">
            <w:r>
              <w:t>Test Cases</w:t>
            </w:r>
          </w:p>
        </w:tc>
        <w:tc>
          <w:tcPr>
            <w:tcW w:w="8005" w:type="dxa"/>
            <w:shd w:val="clear" w:color="auto" w:fill="E7E6E6" w:themeFill="background2"/>
          </w:tcPr>
          <w:p w:rsidR="003636B9" w:rsidRPr="0035474F" w:rsidRDefault="003636B9" w:rsidP="003636B9">
            <w:pPr>
              <w:tabs>
                <w:tab w:val="left" w:pos="1888"/>
              </w:tabs>
              <w:spacing w:before="120" w:after="0"/>
              <w:ind w:left="446" w:hanging="331"/>
              <w:rPr>
                <w:rFonts w:ascii="Calibri" w:eastAsia="Times New Roman" w:hAnsi="Calibri" w:cs="Times New Roman"/>
                <w:color w:val="000000"/>
              </w:rPr>
            </w:pPr>
            <w:r w:rsidRPr="0035474F">
              <w:rPr>
                <w:rFonts w:ascii="Calibri" w:eastAsia="Times New Roman" w:hAnsi="Calibri" w:cs="Times New Roman"/>
                <w:color w:val="000000"/>
              </w:rPr>
              <w:t>TRIV03S01B01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35474F">
              <w:rPr>
                <w:rFonts w:ascii="Calibri" w:eastAsia="Times New Roman" w:hAnsi="Calibri" w:cs="Times New Roman"/>
                <w:color w:val="000000"/>
              </w:rPr>
              <w:t>A Custom Column should be created that allows users to designate whether or not a Requisition/Purchase Order is a TRIRIGA Requisition/TRIRIGA Purchase Order.</w:t>
            </w:r>
          </w:p>
          <w:p w:rsidR="003636B9" w:rsidRPr="0035474F" w:rsidRDefault="003636B9" w:rsidP="003636B9">
            <w:pPr>
              <w:tabs>
                <w:tab w:val="left" w:pos="1888"/>
              </w:tabs>
              <w:spacing w:before="120" w:after="0"/>
              <w:ind w:left="446" w:hanging="331"/>
              <w:rPr>
                <w:rFonts w:ascii="Calibri" w:eastAsia="Times New Roman" w:hAnsi="Calibri" w:cs="Times New Roman"/>
                <w:color w:val="000000"/>
              </w:rPr>
            </w:pPr>
            <w:r w:rsidRPr="0035474F">
              <w:rPr>
                <w:rFonts w:ascii="Calibri" w:eastAsia="Times New Roman" w:hAnsi="Calibri" w:cs="Times New Roman"/>
                <w:color w:val="000000"/>
              </w:rPr>
              <w:t>TRIV03S01B02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35474F">
              <w:rPr>
                <w:rFonts w:ascii="Calibri" w:eastAsia="Times New Roman" w:hAnsi="Calibri" w:cs="Times New Roman"/>
                <w:color w:val="000000"/>
              </w:rPr>
              <w:t>This Custom Column should be required</w:t>
            </w:r>
          </w:p>
          <w:p w:rsidR="003636B9" w:rsidRPr="0035474F" w:rsidRDefault="003636B9" w:rsidP="003636B9">
            <w:pPr>
              <w:tabs>
                <w:tab w:val="left" w:pos="1888"/>
              </w:tabs>
              <w:spacing w:before="120" w:after="0"/>
              <w:ind w:left="446" w:hanging="331"/>
              <w:rPr>
                <w:rFonts w:ascii="Calibri" w:eastAsia="Times New Roman" w:hAnsi="Calibri" w:cs="Times New Roman"/>
                <w:color w:val="000000"/>
              </w:rPr>
            </w:pPr>
            <w:r w:rsidRPr="0035474F">
              <w:rPr>
                <w:rFonts w:ascii="Calibri" w:eastAsia="Times New Roman" w:hAnsi="Calibri" w:cs="Times New Roman"/>
                <w:color w:val="000000"/>
              </w:rPr>
              <w:t>TRIV03S02B01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35474F">
              <w:rPr>
                <w:rFonts w:ascii="Calibri" w:eastAsia="Times New Roman" w:hAnsi="Calibri" w:cs="Times New Roman"/>
                <w:color w:val="000000"/>
              </w:rPr>
              <w:t>A custom column for “Task Number” should be created to appear on the General Tab of the Requisition document.</w:t>
            </w:r>
          </w:p>
          <w:p w:rsidR="003636B9" w:rsidRPr="0035474F" w:rsidRDefault="003636B9" w:rsidP="003636B9">
            <w:pPr>
              <w:tabs>
                <w:tab w:val="left" w:pos="1888"/>
              </w:tabs>
              <w:spacing w:before="120" w:after="0"/>
              <w:ind w:left="446" w:hanging="331"/>
              <w:rPr>
                <w:rFonts w:ascii="Calibri" w:eastAsia="Times New Roman" w:hAnsi="Calibri" w:cs="Times New Roman"/>
                <w:color w:val="000000"/>
              </w:rPr>
            </w:pPr>
            <w:r w:rsidRPr="0035474F">
              <w:rPr>
                <w:rFonts w:ascii="Calibri" w:eastAsia="Times New Roman" w:hAnsi="Calibri" w:cs="Times New Roman"/>
                <w:color w:val="000000"/>
              </w:rPr>
              <w:t>TRIV03S02B02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35474F">
              <w:rPr>
                <w:rFonts w:ascii="Calibri" w:eastAsia="Times New Roman" w:hAnsi="Calibri" w:cs="Times New Roman"/>
                <w:color w:val="000000"/>
              </w:rPr>
              <w:t>This column should be established with the settings required to only display this custom column if a user has indicated that this is a TRIRIGA Requisition (See Story 1 above)</w:t>
            </w:r>
          </w:p>
          <w:p w:rsidR="003636B9" w:rsidRPr="0035474F" w:rsidRDefault="003636B9" w:rsidP="003636B9">
            <w:pPr>
              <w:tabs>
                <w:tab w:val="left" w:pos="1888"/>
              </w:tabs>
              <w:spacing w:before="120" w:after="0"/>
              <w:ind w:left="446" w:hanging="331"/>
              <w:rPr>
                <w:rFonts w:ascii="Calibri" w:eastAsia="Times New Roman" w:hAnsi="Calibri" w:cs="Times New Roman"/>
                <w:color w:val="000000"/>
              </w:rPr>
            </w:pPr>
            <w:r w:rsidRPr="0035474F">
              <w:rPr>
                <w:rFonts w:ascii="Calibri" w:eastAsia="Times New Roman" w:hAnsi="Calibri" w:cs="Times New Roman"/>
                <w:color w:val="000000"/>
              </w:rPr>
              <w:t>TRIV03S02B03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35474F">
              <w:rPr>
                <w:rFonts w:ascii="Calibri" w:eastAsia="Times New Roman" w:hAnsi="Calibri" w:cs="Times New Roman"/>
                <w:color w:val="000000"/>
              </w:rPr>
              <w:t>This column should be created with an Equivalency, such that any data entered within this column will flow to the respective column in a TRIRIGA Purchase Order (See Story 3 below).</w:t>
            </w:r>
          </w:p>
          <w:p w:rsidR="003636B9" w:rsidRPr="0035474F" w:rsidRDefault="003636B9" w:rsidP="003636B9">
            <w:pPr>
              <w:tabs>
                <w:tab w:val="left" w:pos="1888"/>
              </w:tabs>
              <w:spacing w:before="120" w:after="0"/>
              <w:ind w:left="446" w:hanging="331"/>
              <w:rPr>
                <w:rFonts w:ascii="Calibri" w:eastAsia="Times New Roman" w:hAnsi="Calibri" w:cs="Times New Roman"/>
                <w:color w:val="000000"/>
              </w:rPr>
            </w:pPr>
            <w:r w:rsidRPr="0035474F">
              <w:rPr>
                <w:rFonts w:ascii="Calibri" w:eastAsia="Times New Roman" w:hAnsi="Calibri" w:cs="Times New Roman"/>
                <w:color w:val="000000"/>
              </w:rPr>
              <w:t>TRIV03S02B04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35474F">
              <w:rPr>
                <w:rFonts w:ascii="Calibri" w:eastAsia="Times New Roman" w:hAnsi="Calibri" w:cs="Times New Roman"/>
                <w:color w:val="000000"/>
              </w:rPr>
              <w:t>Once displayed on Requisition this column must be required</w:t>
            </w:r>
          </w:p>
          <w:p w:rsidR="003636B9" w:rsidRPr="0035474F" w:rsidRDefault="003636B9" w:rsidP="003636B9">
            <w:pPr>
              <w:tabs>
                <w:tab w:val="left" w:pos="1888"/>
              </w:tabs>
              <w:spacing w:before="120" w:after="0"/>
              <w:ind w:left="446" w:hanging="331"/>
              <w:rPr>
                <w:rFonts w:ascii="Calibri" w:eastAsia="Times New Roman" w:hAnsi="Calibri" w:cs="Times New Roman"/>
                <w:color w:val="000000"/>
              </w:rPr>
            </w:pPr>
            <w:r w:rsidRPr="0035474F">
              <w:rPr>
                <w:rFonts w:ascii="Calibri" w:eastAsia="Times New Roman" w:hAnsi="Calibri" w:cs="Times New Roman"/>
                <w:color w:val="000000"/>
              </w:rPr>
              <w:t>TRIV03S04B01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35474F">
              <w:rPr>
                <w:rFonts w:ascii="Calibri" w:eastAsia="Times New Roman" w:hAnsi="Calibri" w:cs="Times New Roman"/>
                <w:color w:val="000000"/>
              </w:rPr>
              <w:t>On the Define Custom Columns page for Purchase Orders and Requisitions, there should be a checkbox that allows that custom column to be “Advanced Search Enabled.”</w:t>
            </w:r>
          </w:p>
          <w:p w:rsidR="003636B9" w:rsidRPr="0035474F" w:rsidRDefault="003636B9" w:rsidP="003636B9">
            <w:pPr>
              <w:tabs>
                <w:tab w:val="left" w:pos="1888"/>
              </w:tabs>
              <w:spacing w:before="120" w:after="0"/>
              <w:ind w:left="446" w:hanging="331"/>
              <w:rPr>
                <w:rFonts w:ascii="Calibri" w:eastAsia="Times New Roman" w:hAnsi="Calibri" w:cs="Times New Roman"/>
                <w:color w:val="000000"/>
              </w:rPr>
            </w:pPr>
            <w:r w:rsidRPr="0035474F">
              <w:rPr>
                <w:rFonts w:ascii="Calibri" w:eastAsia="Times New Roman" w:hAnsi="Calibri" w:cs="Times New Roman"/>
                <w:color w:val="000000"/>
              </w:rPr>
              <w:t>TRIV03S04B02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35474F">
              <w:rPr>
                <w:rFonts w:ascii="Calibri" w:eastAsia="Times New Roman" w:hAnsi="Calibri" w:cs="Times New Roman"/>
                <w:color w:val="000000"/>
              </w:rPr>
              <w:t>If checked and saved, then that field will appear on the Advanced Search Screen.</w:t>
            </w:r>
          </w:p>
          <w:p w:rsidR="00D750C6" w:rsidRPr="00E379A6" w:rsidRDefault="00D750C6" w:rsidP="003636B9">
            <w:pPr>
              <w:tabs>
                <w:tab w:val="left" w:pos="2146"/>
              </w:tabs>
              <w:spacing w:after="0"/>
              <w:ind w:left="612" w:hanging="504"/>
            </w:pPr>
          </w:p>
        </w:tc>
      </w:tr>
      <w:tr w:rsidR="00F676B4" w:rsidTr="00A62290">
        <w:tc>
          <w:tcPr>
            <w:tcW w:w="2785" w:type="dxa"/>
            <w:shd w:val="clear" w:color="auto" w:fill="E7E6E6" w:themeFill="background2"/>
          </w:tcPr>
          <w:p w:rsidR="00F676B4" w:rsidRDefault="00F676B4">
            <w:r>
              <w:t>System Environment</w:t>
            </w:r>
          </w:p>
        </w:tc>
        <w:tc>
          <w:tcPr>
            <w:tcW w:w="8005" w:type="dxa"/>
            <w:shd w:val="clear" w:color="auto" w:fill="E7E6E6" w:themeFill="background2"/>
          </w:tcPr>
          <w:p w:rsidR="00F676B4" w:rsidRDefault="00F676B4"/>
        </w:tc>
      </w:tr>
      <w:tr w:rsidR="00AE690B" w:rsidTr="00A62290">
        <w:tc>
          <w:tcPr>
            <w:tcW w:w="2785" w:type="dxa"/>
            <w:shd w:val="clear" w:color="auto" w:fill="E7E6E6" w:themeFill="background2"/>
          </w:tcPr>
          <w:p w:rsidR="00AE690B" w:rsidRDefault="00486D7D">
            <w:r>
              <w:t>Prerequisites</w:t>
            </w:r>
          </w:p>
        </w:tc>
        <w:tc>
          <w:tcPr>
            <w:tcW w:w="8005" w:type="dxa"/>
            <w:shd w:val="clear" w:color="auto" w:fill="E7E6E6" w:themeFill="background2"/>
          </w:tcPr>
          <w:p w:rsidR="00EB2837" w:rsidRPr="00980F9F" w:rsidRDefault="00EB2837" w:rsidP="00EB2837">
            <w:pPr>
              <w:rPr>
                <w:b/>
                <w:sz w:val="24"/>
                <w:szCs w:val="24"/>
              </w:rPr>
            </w:pPr>
          </w:p>
        </w:tc>
      </w:tr>
      <w:tr w:rsidR="00AE690B" w:rsidTr="00A62290">
        <w:tc>
          <w:tcPr>
            <w:tcW w:w="2785" w:type="dxa"/>
            <w:shd w:val="clear" w:color="auto" w:fill="E7E6E6" w:themeFill="background2"/>
          </w:tcPr>
          <w:p w:rsidR="00AE690B" w:rsidRDefault="00F676B4">
            <w:r>
              <w:lastRenderedPageBreak/>
              <w:t>Test</w:t>
            </w:r>
            <w:r w:rsidR="00486D7D">
              <w:t xml:space="preserve"> IDs/passwords</w:t>
            </w:r>
          </w:p>
        </w:tc>
        <w:tc>
          <w:tcPr>
            <w:tcW w:w="8005" w:type="dxa"/>
            <w:shd w:val="clear" w:color="auto" w:fill="E7E6E6" w:themeFill="background2"/>
          </w:tcPr>
          <w:p w:rsidR="00AE690B" w:rsidRDefault="0023239D" w:rsidP="00F7610D">
            <w:r>
              <w:t>DA:</w:t>
            </w:r>
          </w:p>
          <w:p w:rsidR="00DD4245" w:rsidRDefault="00DD4245" w:rsidP="00F7610D">
            <w:r>
              <w:t>Vendor:</w:t>
            </w:r>
          </w:p>
        </w:tc>
      </w:tr>
      <w:tr w:rsidR="00EE5030" w:rsidTr="00A62290">
        <w:tc>
          <w:tcPr>
            <w:tcW w:w="2785" w:type="dxa"/>
            <w:shd w:val="clear" w:color="auto" w:fill="E7E6E6" w:themeFill="background2"/>
          </w:tcPr>
          <w:p w:rsidR="00EE5030" w:rsidRDefault="00EE5030">
            <w:r>
              <w:t>Comments:</w:t>
            </w:r>
          </w:p>
        </w:tc>
        <w:tc>
          <w:tcPr>
            <w:tcW w:w="8005" w:type="dxa"/>
            <w:shd w:val="clear" w:color="auto" w:fill="E7E6E6" w:themeFill="background2"/>
          </w:tcPr>
          <w:p w:rsidR="00B27E48" w:rsidRPr="00DB55E9" w:rsidRDefault="00B27E48" w:rsidP="00FB62DA">
            <w:pPr>
              <w:rPr>
                <w:b/>
                <w:sz w:val="32"/>
                <w:szCs w:val="32"/>
                <w:highlight w:val="yellow"/>
              </w:rPr>
            </w:pPr>
          </w:p>
        </w:tc>
      </w:tr>
    </w:tbl>
    <w:p w:rsidR="00486D7D" w:rsidRDefault="00486D7D" w:rsidP="007D5008"/>
    <w:p w:rsidR="00BD330F" w:rsidRDefault="00BD330F" w:rsidP="007D5008"/>
    <w:tbl>
      <w:tblPr>
        <w:tblStyle w:val="PlainTable11"/>
        <w:tblW w:w="0" w:type="auto"/>
        <w:tblLook w:val="0420" w:firstRow="1" w:lastRow="0" w:firstColumn="0" w:lastColumn="0" w:noHBand="0" w:noVBand="1"/>
      </w:tblPr>
      <w:tblGrid>
        <w:gridCol w:w="1752"/>
        <w:gridCol w:w="1671"/>
        <w:gridCol w:w="2778"/>
        <w:gridCol w:w="2665"/>
        <w:gridCol w:w="1300"/>
        <w:gridCol w:w="624"/>
      </w:tblGrid>
      <w:tr w:rsidR="00597BF7" w:rsidRPr="00897FCB" w:rsidTr="00DE2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752" w:type="dxa"/>
            <w:shd w:val="clear" w:color="auto" w:fill="D0CECE" w:themeFill="background2" w:themeFillShade="E6"/>
            <w:hideMark/>
          </w:tcPr>
          <w:p w:rsidR="00BD330F" w:rsidRPr="00BF0E35" w:rsidRDefault="00BD330F" w:rsidP="007D5008">
            <w:r w:rsidRPr="00BF0E35">
              <w:t>Step #</w:t>
            </w:r>
          </w:p>
        </w:tc>
        <w:tc>
          <w:tcPr>
            <w:tcW w:w="1671" w:type="dxa"/>
            <w:shd w:val="clear" w:color="auto" w:fill="D0CECE" w:themeFill="background2" w:themeFillShade="E6"/>
            <w:hideMark/>
          </w:tcPr>
          <w:p w:rsidR="00BD330F" w:rsidRPr="00BF0E35" w:rsidRDefault="00BD330F" w:rsidP="007D5008">
            <w:r w:rsidRPr="00BF0E35">
              <w:t>Ref. No</w:t>
            </w:r>
          </w:p>
        </w:tc>
        <w:tc>
          <w:tcPr>
            <w:tcW w:w="2778" w:type="dxa"/>
            <w:shd w:val="clear" w:color="auto" w:fill="D0CECE" w:themeFill="background2" w:themeFillShade="E6"/>
            <w:hideMark/>
          </w:tcPr>
          <w:p w:rsidR="00BD330F" w:rsidRPr="00BF0E35" w:rsidRDefault="00BD330F" w:rsidP="007D5008">
            <w:r w:rsidRPr="00BF0E35">
              <w:t>Action</w:t>
            </w:r>
          </w:p>
        </w:tc>
        <w:tc>
          <w:tcPr>
            <w:tcW w:w="2665" w:type="dxa"/>
            <w:shd w:val="clear" w:color="auto" w:fill="D0CECE" w:themeFill="background2" w:themeFillShade="E6"/>
            <w:hideMark/>
          </w:tcPr>
          <w:p w:rsidR="00BD330F" w:rsidRPr="00BF0E35" w:rsidRDefault="00BD330F" w:rsidP="007D5008">
            <w:r w:rsidRPr="00BF0E35">
              <w:t>Expected Results</w:t>
            </w:r>
          </w:p>
        </w:tc>
        <w:tc>
          <w:tcPr>
            <w:tcW w:w="1300" w:type="dxa"/>
            <w:shd w:val="clear" w:color="auto" w:fill="D0CECE" w:themeFill="background2" w:themeFillShade="E6"/>
            <w:hideMark/>
          </w:tcPr>
          <w:p w:rsidR="00BD330F" w:rsidRPr="00BF0E35" w:rsidRDefault="00BD330F" w:rsidP="007D5008">
            <w:r w:rsidRPr="00BF0E35">
              <w:t>Actual Results</w:t>
            </w:r>
          </w:p>
        </w:tc>
        <w:tc>
          <w:tcPr>
            <w:tcW w:w="624" w:type="dxa"/>
            <w:shd w:val="clear" w:color="auto" w:fill="D0CECE" w:themeFill="background2" w:themeFillShade="E6"/>
            <w:hideMark/>
          </w:tcPr>
          <w:p w:rsidR="00BD330F" w:rsidRPr="00BF0E35" w:rsidRDefault="00BD330F" w:rsidP="007D5008">
            <w:r w:rsidRPr="007D5008">
              <w:rPr>
                <w:color w:val="0070C0"/>
              </w:rPr>
              <w:t>Pass</w:t>
            </w:r>
            <w:r w:rsidRPr="00BF0E35">
              <w:t xml:space="preserve"> </w:t>
            </w:r>
            <w:r w:rsidRPr="00BF0E35">
              <w:rPr>
                <w:color w:val="FF0000"/>
              </w:rPr>
              <w:t>Fail</w:t>
            </w:r>
          </w:p>
        </w:tc>
      </w:tr>
      <w:tr w:rsidR="00597BF7" w:rsidRPr="00BF0E35" w:rsidTr="00DE2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752" w:type="dxa"/>
            <w:noWrap/>
            <w:hideMark/>
          </w:tcPr>
          <w:p w:rsidR="006A751C" w:rsidRPr="007D5008" w:rsidRDefault="006A751C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  <w:hideMark/>
          </w:tcPr>
          <w:p w:rsidR="006A751C" w:rsidRPr="00BF0E35" w:rsidRDefault="006A751C" w:rsidP="007D5008"/>
        </w:tc>
        <w:tc>
          <w:tcPr>
            <w:tcW w:w="2778" w:type="dxa"/>
            <w:hideMark/>
          </w:tcPr>
          <w:p w:rsidR="006A751C" w:rsidRPr="007D5008" w:rsidRDefault="006A751C" w:rsidP="0023239D">
            <w:pPr>
              <w:rPr>
                <w:b/>
                <w:bCs/>
              </w:rPr>
            </w:pPr>
            <w:r w:rsidRPr="00BF0E35">
              <w:t>L</w:t>
            </w:r>
            <w:r>
              <w:t xml:space="preserve">ogin </w:t>
            </w:r>
            <w:r w:rsidR="00424FAF">
              <w:t xml:space="preserve">as </w:t>
            </w:r>
            <w:r w:rsidR="0023239D">
              <w:t>DA</w:t>
            </w:r>
            <w:r>
              <w:t xml:space="preserve"> user by entering the Login ID &amp; password  provided above in the Login Box</w:t>
            </w:r>
          </w:p>
        </w:tc>
        <w:tc>
          <w:tcPr>
            <w:tcW w:w="2665" w:type="dxa"/>
            <w:hideMark/>
          </w:tcPr>
          <w:p w:rsidR="006A751C" w:rsidRPr="007D5008" w:rsidRDefault="006A751C" w:rsidP="007D5008">
            <w:pPr>
              <w:rPr>
                <w:b/>
                <w:bCs/>
              </w:rPr>
            </w:pPr>
            <w:r>
              <w:t>ProcureAZ Home page  dis</w:t>
            </w:r>
            <w:r w:rsidRPr="00BF0E35">
              <w:t>plays</w:t>
            </w:r>
            <w:r>
              <w:t xml:space="preserve"> wit</w:t>
            </w:r>
            <w:r w:rsidR="0095533E">
              <w:t>h the greeting “Welcome back &lt;DA</w:t>
            </w:r>
            <w:r>
              <w:t>’s Name&gt;</w:t>
            </w:r>
          </w:p>
        </w:tc>
        <w:tc>
          <w:tcPr>
            <w:tcW w:w="1300" w:type="dxa"/>
            <w:hideMark/>
          </w:tcPr>
          <w:p w:rsidR="006A751C" w:rsidRPr="00BF0E35" w:rsidRDefault="006A751C" w:rsidP="007D5008"/>
        </w:tc>
        <w:tc>
          <w:tcPr>
            <w:tcW w:w="624" w:type="dxa"/>
            <w:hideMark/>
          </w:tcPr>
          <w:p w:rsidR="006A751C" w:rsidRPr="007D5008" w:rsidRDefault="006A751C" w:rsidP="007D5008">
            <w:pPr>
              <w:rPr>
                <w:b/>
                <w:bCs/>
              </w:rPr>
            </w:pPr>
          </w:p>
        </w:tc>
      </w:tr>
      <w:tr w:rsidR="00597BF7" w:rsidRPr="00C91899" w:rsidTr="00DE2753">
        <w:trPr>
          <w:cantSplit/>
        </w:trPr>
        <w:tc>
          <w:tcPr>
            <w:tcW w:w="1752" w:type="dxa"/>
            <w:noWrap/>
          </w:tcPr>
          <w:p w:rsidR="005E5F7A" w:rsidRPr="007D5008" w:rsidRDefault="005E5F7A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5E5F7A" w:rsidRPr="00C91899" w:rsidRDefault="005E5F7A" w:rsidP="007D5008"/>
        </w:tc>
        <w:tc>
          <w:tcPr>
            <w:tcW w:w="2778" w:type="dxa"/>
          </w:tcPr>
          <w:p w:rsidR="005E5F7A" w:rsidRPr="007D5008" w:rsidRDefault="00C91899" w:rsidP="0095533E">
            <w:pPr>
              <w:rPr>
                <w:b/>
                <w:bCs/>
              </w:rPr>
            </w:pPr>
            <w:r w:rsidRPr="00C91899">
              <w:t xml:space="preserve">Select Documents </w:t>
            </w:r>
            <w:r>
              <w:sym w:font="Wingdings" w:char="F0E0"/>
            </w:r>
            <w:r>
              <w:t xml:space="preserve"> </w:t>
            </w:r>
            <w:r w:rsidR="0095533E">
              <w:t>Requisitions</w:t>
            </w:r>
            <w:r>
              <w:t xml:space="preserve"> </w:t>
            </w:r>
            <w:r>
              <w:sym w:font="Wingdings" w:char="F0E0"/>
            </w:r>
            <w:r>
              <w:t xml:space="preserve"> New</w:t>
            </w:r>
          </w:p>
        </w:tc>
        <w:tc>
          <w:tcPr>
            <w:tcW w:w="2665" w:type="dxa"/>
          </w:tcPr>
          <w:p w:rsidR="005E5F7A" w:rsidRPr="007D5008" w:rsidRDefault="00D034FA" w:rsidP="0095533E">
            <w:pPr>
              <w:rPr>
                <w:b/>
                <w:bCs/>
              </w:rPr>
            </w:pPr>
            <w:r>
              <w:t xml:space="preserve">Create a New </w:t>
            </w:r>
            <w:r w:rsidR="0095533E">
              <w:t>Requisition</w:t>
            </w:r>
            <w:r>
              <w:t xml:space="preserve"> </w:t>
            </w:r>
            <w:r w:rsidR="00B03FED">
              <w:t>page</w:t>
            </w:r>
            <w:r w:rsidR="00C91899">
              <w:t xml:space="preserve"> displays</w:t>
            </w:r>
          </w:p>
        </w:tc>
        <w:tc>
          <w:tcPr>
            <w:tcW w:w="1300" w:type="dxa"/>
          </w:tcPr>
          <w:p w:rsidR="005E5F7A" w:rsidRPr="00C91899" w:rsidRDefault="005E5F7A" w:rsidP="007D5008"/>
        </w:tc>
        <w:tc>
          <w:tcPr>
            <w:tcW w:w="624" w:type="dxa"/>
          </w:tcPr>
          <w:p w:rsidR="005E5F7A" w:rsidRPr="007D5008" w:rsidRDefault="005E5F7A" w:rsidP="007D5008">
            <w:pPr>
              <w:rPr>
                <w:b/>
                <w:bCs/>
              </w:rPr>
            </w:pPr>
          </w:p>
        </w:tc>
      </w:tr>
      <w:tr w:rsidR="00597BF7" w:rsidRPr="00C91899" w:rsidTr="00DE2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752" w:type="dxa"/>
            <w:noWrap/>
          </w:tcPr>
          <w:p w:rsidR="007D5008" w:rsidRPr="007D5008" w:rsidRDefault="007D5008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7D5008" w:rsidRPr="00C91899" w:rsidRDefault="007D5008" w:rsidP="007D5008"/>
        </w:tc>
        <w:tc>
          <w:tcPr>
            <w:tcW w:w="2778" w:type="dxa"/>
          </w:tcPr>
          <w:p w:rsidR="00DB55E9" w:rsidRDefault="00B03FED" w:rsidP="00DB55E9">
            <w:r>
              <w:t>At the General tab, Enter Description</w:t>
            </w:r>
            <w:r w:rsidRPr="00C91899">
              <w:t xml:space="preserve"> on General Tab – </w:t>
            </w:r>
            <w:r>
              <w:br/>
              <w:t>Short Descript = &lt;script ID, Tester’s Initials&gt;.</w:t>
            </w:r>
          </w:p>
          <w:p w:rsidR="007D5008" w:rsidRPr="0044457B" w:rsidRDefault="00B03FED" w:rsidP="00DB55E9">
            <w:r>
              <w:t xml:space="preserve"> </w:t>
            </w:r>
            <w:r w:rsidR="00D034FA">
              <w:t xml:space="preserve">Set </w:t>
            </w:r>
            <w:r w:rsidR="0095533E">
              <w:t xml:space="preserve">Requisition </w:t>
            </w:r>
            <w:r>
              <w:t>Type</w:t>
            </w:r>
            <w:r w:rsidR="00DB55E9">
              <w:t xml:space="preserve"> = “Release”</w:t>
            </w:r>
          </w:p>
        </w:tc>
        <w:tc>
          <w:tcPr>
            <w:tcW w:w="2665" w:type="dxa"/>
          </w:tcPr>
          <w:p w:rsidR="007D5008" w:rsidRDefault="0095533E" w:rsidP="00DB55E9">
            <w:r>
              <w:t>Page refreshes</w:t>
            </w:r>
          </w:p>
          <w:p w:rsidR="00DB55E9" w:rsidRPr="007D5008" w:rsidRDefault="00DB55E9" w:rsidP="00DB55E9">
            <w:pPr>
              <w:rPr>
                <w:b/>
                <w:bCs/>
              </w:rPr>
            </w:pPr>
            <w:r>
              <w:t>Fields are populated as typed/selected</w:t>
            </w:r>
          </w:p>
        </w:tc>
        <w:tc>
          <w:tcPr>
            <w:tcW w:w="1300" w:type="dxa"/>
          </w:tcPr>
          <w:p w:rsidR="007D5008" w:rsidRPr="00C91899" w:rsidRDefault="007D5008" w:rsidP="007D5008"/>
        </w:tc>
        <w:tc>
          <w:tcPr>
            <w:tcW w:w="624" w:type="dxa"/>
          </w:tcPr>
          <w:p w:rsidR="007D5008" w:rsidRPr="007D5008" w:rsidRDefault="007D5008" w:rsidP="007D5008">
            <w:pPr>
              <w:rPr>
                <w:b/>
                <w:bCs/>
              </w:rPr>
            </w:pPr>
          </w:p>
        </w:tc>
      </w:tr>
      <w:tr w:rsidR="00597BF7" w:rsidRPr="00C91899" w:rsidTr="00F47BFA">
        <w:trPr>
          <w:cantSplit/>
        </w:trPr>
        <w:tc>
          <w:tcPr>
            <w:tcW w:w="1752" w:type="dxa"/>
            <w:noWrap/>
          </w:tcPr>
          <w:p w:rsidR="00597BF7" w:rsidRPr="007D5008" w:rsidRDefault="00597BF7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597BF7" w:rsidRDefault="00A15EA5" w:rsidP="00B03FED">
            <w:pPr>
              <w:rPr>
                <w:b/>
                <w:bCs/>
              </w:rPr>
            </w:pPr>
            <w:r>
              <w:rPr>
                <w:b/>
                <w:bCs/>
              </w:rPr>
              <w:t>TRIV02S01B01</w:t>
            </w:r>
          </w:p>
          <w:p w:rsidR="00A15EA5" w:rsidRPr="007D5008" w:rsidRDefault="00A15EA5" w:rsidP="00B03FED">
            <w:pPr>
              <w:rPr>
                <w:b/>
                <w:bCs/>
              </w:rPr>
            </w:pPr>
            <w:r>
              <w:rPr>
                <w:b/>
                <w:bCs/>
              </w:rPr>
              <w:t>TRIV03S01B02</w:t>
            </w:r>
          </w:p>
        </w:tc>
        <w:tc>
          <w:tcPr>
            <w:tcW w:w="2778" w:type="dxa"/>
          </w:tcPr>
          <w:p w:rsidR="00597BF7" w:rsidRDefault="00597BF7" w:rsidP="00EB2837">
            <w:r>
              <w:t>Set External Document Type to “None”</w:t>
            </w:r>
            <w:r w:rsidR="00A15EA5">
              <w:t xml:space="preserve"> and confirm this </w:t>
            </w:r>
            <w:r w:rsidR="00340E2B">
              <w:t>field</w:t>
            </w:r>
            <w:r w:rsidR="00A15EA5">
              <w:t xml:space="preserve"> cannot be left blank</w:t>
            </w:r>
          </w:p>
          <w:p w:rsidR="00597BF7" w:rsidRDefault="00597BF7" w:rsidP="00EB2837">
            <w:r>
              <w:t>Click “Save &amp; Continue”</w:t>
            </w:r>
          </w:p>
        </w:tc>
        <w:tc>
          <w:tcPr>
            <w:tcW w:w="2665" w:type="dxa"/>
          </w:tcPr>
          <w:p w:rsidR="00A15EA5" w:rsidRDefault="00A15EA5" w:rsidP="0095533E">
            <w:r>
              <w:t>No blank/empty selection available in the dropdown selection</w:t>
            </w:r>
          </w:p>
          <w:p w:rsidR="00597BF7" w:rsidRDefault="00597BF7" w:rsidP="0095533E">
            <w:r>
              <w:t xml:space="preserve">Page is refreshed. Requisition Number is populated. </w:t>
            </w:r>
          </w:p>
          <w:p w:rsidR="00597BF7" w:rsidRDefault="00597BF7" w:rsidP="00A15EA5">
            <w:r>
              <w:t xml:space="preserve">Fields: Maximo PO Number and/or </w:t>
            </w:r>
            <w:proofErr w:type="spellStart"/>
            <w:r w:rsidR="00A15EA5">
              <w:t>Tririga</w:t>
            </w:r>
            <w:proofErr w:type="spellEnd"/>
            <w:r>
              <w:t xml:space="preserve"> </w:t>
            </w:r>
            <w:r w:rsidR="00A15EA5">
              <w:t>Task</w:t>
            </w:r>
            <w:r>
              <w:t xml:space="preserve"> Number do not display</w:t>
            </w:r>
          </w:p>
        </w:tc>
        <w:tc>
          <w:tcPr>
            <w:tcW w:w="1300" w:type="dxa"/>
          </w:tcPr>
          <w:p w:rsidR="00597BF7" w:rsidRPr="00C91899" w:rsidRDefault="00597BF7" w:rsidP="007D5008"/>
        </w:tc>
        <w:tc>
          <w:tcPr>
            <w:tcW w:w="624" w:type="dxa"/>
          </w:tcPr>
          <w:p w:rsidR="00597BF7" w:rsidRPr="007D5008" w:rsidRDefault="00597BF7" w:rsidP="007D5008">
            <w:pPr>
              <w:rPr>
                <w:b/>
                <w:bCs/>
              </w:rPr>
            </w:pPr>
          </w:p>
        </w:tc>
      </w:tr>
      <w:tr w:rsidR="00597BF7" w:rsidRPr="00C91899" w:rsidTr="00F47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752" w:type="dxa"/>
            <w:noWrap/>
          </w:tcPr>
          <w:p w:rsidR="00597BF7" w:rsidRPr="007D5008" w:rsidRDefault="00597BF7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597BF7" w:rsidRPr="007D5008" w:rsidRDefault="0081594B" w:rsidP="0081594B">
            <w:pPr>
              <w:rPr>
                <w:b/>
                <w:bCs/>
              </w:rPr>
            </w:pPr>
            <w:r>
              <w:rPr>
                <w:b/>
                <w:bCs/>
              </w:rPr>
              <w:t>TRIV03S01B01</w:t>
            </w:r>
            <w:r w:rsidR="00982B77">
              <w:rPr>
                <w:b/>
                <w:bCs/>
              </w:rPr>
              <w:t xml:space="preserve"> </w:t>
            </w:r>
          </w:p>
        </w:tc>
        <w:tc>
          <w:tcPr>
            <w:tcW w:w="2778" w:type="dxa"/>
          </w:tcPr>
          <w:p w:rsidR="00597BF7" w:rsidRDefault="00597BF7" w:rsidP="00EB2837">
            <w:r>
              <w:t>Set External Document Type to “</w:t>
            </w:r>
            <w:r w:rsidR="00340E2B">
              <w:t>Maximo</w:t>
            </w:r>
            <w:r>
              <w:t>”</w:t>
            </w:r>
          </w:p>
          <w:p w:rsidR="00597BF7" w:rsidRDefault="00597BF7" w:rsidP="00EB2837">
            <w:r>
              <w:t>Click “Save &amp; Continue”</w:t>
            </w:r>
          </w:p>
        </w:tc>
        <w:tc>
          <w:tcPr>
            <w:tcW w:w="2665" w:type="dxa"/>
          </w:tcPr>
          <w:p w:rsidR="00597BF7" w:rsidRDefault="00597BF7" w:rsidP="00597BF7">
            <w:r>
              <w:t>Page is refreshed.</w:t>
            </w:r>
          </w:p>
          <w:p w:rsidR="00597BF7" w:rsidRDefault="00340E2B" w:rsidP="00597BF7">
            <w:r>
              <w:t>Maximo PO</w:t>
            </w:r>
            <w:r w:rsidR="00A15EA5">
              <w:t xml:space="preserve"> Number</w:t>
            </w:r>
            <w:r w:rsidR="00597BF7">
              <w:t xml:space="preserve"> displays</w:t>
            </w:r>
          </w:p>
          <w:p w:rsidR="00597BF7" w:rsidRDefault="00340E2B" w:rsidP="00597BF7">
            <w:r>
              <w:t xml:space="preserve">Field: </w:t>
            </w:r>
            <w:proofErr w:type="spellStart"/>
            <w:r>
              <w:t>Tririga</w:t>
            </w:r>
            <w:proofErr w:type="spellEnd"/>
            <w:r>
              <w:t xml:space="preserve"> Task </w:t>
            </w:r>
            <w:r w:rsidR="00597BF7">
              <w:t>Number do not display</w:t>
            </w:r>
          </w:p>
          <w:p w:rsidR="0081594B" w:rsidRDefault="0081594B" w:rsidP="0081594B">
            <w:r>
              <w:t>Error message “</w:t>
            </w:r>
            <w:proofErr w:type="spellStart"/>
            <w:r>
              <w:t>Maximio</w:t>
            </w:r>
            <w:proofErr w:type="spellEnd"/>
            <w:r>
              <w:t xml:space="preserve"> PO Number” is required</w:t>
            </w:r>
          </w:p>
        </w:tc>
        <w:tc>
          <w:tcPr>
            <w:tcW w:w="1300" w:type="dxa"/>
          </w:tcPr>
          <w:p w:rsidR="00597BF7" w:rsidRPr="00C91899" w:rsidRDefault="00597BF7" w:rsidP="007D5008"/>
        </w:tc>
        <w:tc>
          <w:tcPr>
            <w:tcW w:w="624" w:type="dxa"/>
          </w:tcPr>
          <w:p w:rsidR="00597BF7" w:rsidRPr="007D5008" w:rsidRDefault="00597BF7" w:rsidP="007D5008">
            <w:pPr>
              <w:rPr>
                <w:b/>
                <w:bCs/>
              </w:rPr>
            </w:pPr>
          </w:p>
        </w:tc>
      </w:tr>
      <w:tr w:rsidR="00597BF7" w:rsidRPr="00C91899" w:rsidTr="007706ED">
        <w:trPr>
          <w:cantSplit/>
        </w:trPr>
        <w:tc>
          <w:tcPr>
            <w:tcW w:w="1752" w:type="dxa"/>
            <w:noWrap/>
          </w:tcPr>
          <w:p w:rsidR="00597BF7" w:rsidRPr="007D5008" w:rsidRDefault="00597BF7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597BF7" w:rsidRDefault="0081594B" w:rsidP="00B03FED">
            <w:pPr>
              <w:rPr>
                <w:b/>
                <w:bCs/>
              </w:rPr>
            </w:pPr>
            <w:r>
              <w:rPr>
                <w:b/>
                <w:bCs/>
              </w:rPr>
              <w:t>TRIV03S01B01</w:t>
            </w:r>
          </w:p>
          <w:p w:rsidR="0081594B" w:rsidRDefault="0081594B" w:rsidP="00B03FED">
            <w:pPr>
              <w:rPr>
                <w:b/>
                <w:bCs/>
              </w:rPr>
            </w:pPr>
            <w:r>
              <w:rPr>
                <w:b/>
                <w:bCs/>
              </w:rPr>
              <w:t>TRIV03S02B01</w:t>
            </w:r>
          </w:p>
          <w:p w:rsidR="0081594B" w:rsidRDefault="0081594B" w:rsidP="00B03FED">
            <w:pPr>
              <w:rPr>
                <w:b/>
                <w:bCs/>
              </w:rPr>
            </w:pPr>
            <w:r>
              <w:rPr>
                <w:b/>
                <w:bCs/>
              </w:rPr>
              <w:t>TRIV03S02B02</w:t>
            </w:r>
          </w:p>
          <w:p w:rsidR="0081594B" w:rsidRPr="007D5008" w:rsidRDefault="0081594B" w:rsidP="00B03FED">
            <w:pPr>
              <w:rPr>
                <w:b/>
                <w:bCs/>
              </w:rPr>
            </w:pPr>
            <w:r>
              <w:rPr>
                <w:b/>
                <w:bCs/>
              </w:rPr>
              <w:t>TRIV03S02B04</w:t>
            </w:r>
          </w:p>
        </w:tc>
        <w:tc>
          <w:tcPr>
            <w:tcW w:w="2778" w:type="dxa"/>
          </w:tcPr>
          <w:p w:rsidR="00597BF7" w:rsidRDefault="00597BF7" w:rsidP="00EB2837">
            <w:r>
              <w:t>Set External Document Type to “</w:t>
            </w:r>
            <w:proofErr w:type="spellStart"/>
            <w:r w:rsidR="0081594B">
              <w:t>Tririga</w:t>
            </w:r>
            <w:proofErr w:type="spellEnd"/>
            <w:r>
              <w:t>”</w:t>
            </w:r>
          </w:p>
          <w:p w:rsidR="00F87C90" w:rsidRDefault="00F87C90" w:rsidP="00F47BFA">
            <w:pPr>
              <w:tabs>
                <w:tab w:val="right" w:pos="2562"/>
              </w:tabs>
            </w:pPr>
            <w:r>
              <w:t>Click “Save &amp; Continue”</w:t>
            </w:r>
            <w:r w:rsidR="00F47BFA">
              <w:tab/>
            </w:r>
          </w:p>
        </w:tc>
        <w:tc>
          <w:tcPr>
            <w:tcW w:w="2665" w:type="dxa"/>
          </w:tcPr>
          <w:p w:rsidR="00597BF7" w:rsidRDefault="00597BF7" w:rsidP="0095533E">
            <w:r>
              <w:t>Page is refreshed.</w:t>
            </w:r>
          </w:p>
          <w:p w:rsidR="00F87C90" w:rsidRDefault="0081594B" w:rsidP="0095533E">
            <w:proofErr w:type="spellStart"/>
            <w:r>
              <w:t>Tririga</w:t>
            </w:r>
            <w:proofErr w:type="spellEnd"/>
            <w:r>
              <w:t xml:space="preserve"> Task</w:t>
            </w:r>
            <w:r w:rsidR="00F87C90">
              <w:t xml:space="preserve"> Number field displays</w:t>
            </w:r>
          </w:p>
          <w:p w:rsidR="00597BF7" w:rsidRDefault="00597BF7" w:rsidP="0081594B">
            <w:r>
              <w:t>Error message “</w:t>
            </w:r>
            <w:proofErr w:type="spellStart"/>
            <w:r w:rsidR="0081594B">
              <w:t>Tririga</w:t>
            </w:r>
            <w:proofErr w:type="spellEnd"/>
            <w:r w:rsidR="0081594B">
              <w:t xml:space="preserve"> Task </w:t>
            </w:r>
            <w:r>
              <w:t>Number” is required</w:t>
            </w:r>
          </w:p>
        </w:tc>
        <w:tc>
          <w:tcPr>
            <w:tcW w:w="1300" w:type="dxa"/>
          </w:tcPr>
          <w:p w:rsidR="00597BF7" w:rsidRPr="00C91899" w:rsidRDefault="00597BF7" w:rsidP="007D5008"/>
        </w:tc>
        <w:tc>
          <w:tcPr>
            <w:tcW w:w="624" w:type="dxa"/>
          </w:tcPr>
          <w:p w:rsidR="00597BF7" w:rsidRPr="007D5008" w:rsidRDefault="00597BF7" w:rsidP="007D5008">
            <w:pPr>
              <w:rPr>
                <w:b/>
                <w:bCs/>
              </w:rPr>
            </w:pPr>
          </w:p>
        </w:tc>
      </w:tr>
      <w:tr w:rsidR="00F87C90" w:rsidRPr="00C91899" w:rsidTr="00F7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752" w:type="dxa"/>
            <w:noWrap/>
          </w:tcPr>
          <w:p w:rsidR="00F87C90" w:rsidRPr="007D5008" w:rsidRDefault="00F87C90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F87C90" w:rsidRPr="007D5008" w:rsidRDefault="0081594B" w:rsidP="00B03FED">
            <w:pPr>
              <w:rPr>
                <w:b/>
                <w:bCs/>
              </w:rPr>
            </w:pPr>
            <w:r>
              <w:rPr>
                <w:b/>
                <w:bCs/>
              </w:rPr>
              <w:t>TRIV03S02B03</w:t>
            </w:r>
          </w:p>
        </w:tc>
        <w:tc>
          <w:tcPr>
            <w:tcW w:w="2778" w:type="dxa"/>
          </w:tcPr>
          <w:p w:rsidR="00F87C90" w:rsidRDefault="00F87C90" w:rsidP="0081594B">
            <w:r>
              <w:t xml:space="preserve">Set </w:t>
            </w:r>
            <w:proofErr w:type="spellStart"/>
            <w:r w:rsidR="0081594B">
              <w:t>Tririga</w:t>
            </w:r>
            <w:proofErr w:type="spellEnd"/>
            <w:r w:rsidR="0081594B">
              <w:t xml:space="preserve"> Task</w:t>
            </w:r>
            <w:r>
              <w:t xml:space="preserve"> Number</w:t>
            </w:r>
            <w:r w:rsidR="00982B77">
              <w:t xml:space="preserve"> (without spaced</w:t>
            </w:r>
            <w:proofErr w:type="gramStart"/>
            <w:r w:rsidR="00982B77">
              <w:t xml:space="preserve">) </w:t>
            </w:r>
            <w:r>
              <w:t xml:space="preserve"> to</w:t>
            </w:r>
            <w:proofErr w:type="gramEnd"/>
            <w:r>
              <w:t xml:space="preserve"> &lt;SCRIPT ID&gt;&lt;Testers Initials&gt; todays date</w:t>
            </w:r>
            <w:r w:rsidR="00DE2753">
              <w:t>. Tester: make a note of the number used</w:t>
            </w:r>
          </w:p>
        </w:tc>
        <w:tc>
          <w:tcPr>
            <w:tcW w:w="2665" w:type="dxa"/>
          </w:tcPr>
          <w:p w:rsidR="00F87C90" w:rsidRDefault="0081594B" w:rsidP="0081594B">
            <w:proofErr w:type="spellStart"/>
            <w:r>
              <w:t>Tririga</w:t>
            </w:r>
            <w:proofErr w:type="spellEnd"/>
            <w:r>
              <w:t xml:space="preserve"> Task</w:t>
            </w:r>
            <w:r w:rsidR="00982B77">
              <w:t xml:space="preserve"> Number </w:t>
            </w:r>
            <w:r w:rsidR="00F87C90">
              <w:t>displays as typed</w:t>
            </w:r>
            <w:r w:rsidR="00DE2753">
              <w:t xml:space="preserve">. Tester makes a note of the </w:t>
            </w:r>
            <w:proofErr w:type="spellStart"/>
            <w:r>
              <w:t>Tririga</w:t>
            </w:r>
            <w:proofErr w:type="spellEnd"/>
            <w:r>
              <w:t xml:space="preserve"> Task</w:t>
            </w:r>
            <w:r w:rsidR="00DE2753">
              <w:t xml:space="preserve"> Number to be used later </w:t>
            </w:r>
          </w:p>
        </w:tc>
        <w:tc>
          <w:tcPr>
            <w:tcW w:w="1300" w:type="dxa"/>
          </w:tcPr>
          <w:p w:rsidR="00F87C90" w:rsidRPr="00C91899" w:rsidRDefault="00F87C90" w:rsidP="007D5008"/>
        </w:tc>
        <w:tc>
          <w:tcPr>
            <w:tcW w:w="624" w:type="dxa"/>
          </w:tcPr>
          <w:p w:rsidR="00F87C90" w:rsidRPr="007D5008" w:rsidRDefault="00F87C90" w:rsidP="007D5008">
            <w:pPr>
              <w:rPr>
                <w:b/>
                <w:bCs/>
              </w:rPr>
            </w:pPr>
          </w:p>
        </w:tc>
      </w:tr>
      <w:tr w:rsidR="00982B77" w:rsidRPr="00C91899" w:rsidTr="00F73B26">
        <w:trPr>
          <w:cantSplit/>
        </w:trPr>
        <w:tc>
          <w:tcPr>
            <w:tcW w:w="1752" w:type="dxa"/>
            <w:noWrap/>
          </w:tcPr>
          <w:p w:rsidR="007D5008" w:rsidRPr="007D5008" w:rsidRDefault="007D5008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7D5008" w:rsidRPr="007D5008" w:rsidRDefault="007D5008" w:rsidP="00B03FED">
            <w:pPr>
              <w:rPr>
                <w:b/>
                <w:bCs/>
              </w:rPr>
            </w:pPr>
          </w:p>
        </w:tc>
        <w:tc>
          <w:tcPr>
            <w:tcW w:w="2778" w:type="dxa"/>
          </w:tcPr>
          <w:p w:rsidR="007D5008" w:rsidRPr="007D5008" w:rsidRDefault="00DB55E9" w:rsidP="00EB2837">
            <w:pPr>
              <w:rPr>
                <w:b/>
                <w:bCs/>
              </w:rPr>
            </w:pPr>
            <w:r>
              <w:t>Click Save &amp; Continue.</w:t>
            </w:r>
          </w:p>
        </w:tc>
        <w:tc>
          <w:tcPr>
            <w:tcW w:w="2665" w:type="dxa"/>
          </w:tcPr>
          <w:p w:rsidR="007D5008" w:rsidRPr="007D5008" w:rsidRDefault="00DB55E9" w:rsidP="00982B77">
            <w:r>
              <w:t xml:space="preserve">Page is refreshed. </w:t>
            </w:r>
          </w:p>
        </w:tc>
        <w:tc>
          <w:tcPr>
            <w:tcW w:w="1300" w:type="dxa"/>
          </w:tcPr>
          <w:p w:rsidR="007D5008" w:rsidRPr="00C91899" w:rsidRDefault="007D5008" w:rsidP="007D5008"/>
        </w:tc>
        <w:tc>
          <w:tcPr>
            <w:tcW w:w="624" w:type="dxa"/>
          </w:tcPr>
          <w:p w:rsidR="007D5008" w:rsidRPr="007D5008" w:rsidRDefault="007D5008" w:rsidP="007D5008">
            <w:pPr>
              <w:rPr>
                <w:b/>
                <w:bCs/>
              </w:rPr>
            </w:pPr>
          </w:p>
        </w:tc>
      </w:tr>
      <w:tr w:rsidR="00982B77" w:rsidRPr="00C91899" w:rsidTr="00F7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752" w:type="dxa"/>
            <w:noWrap/>
          </w:tcPr>
          <w:p w:rsidR="007D5008" w:rsidRPr="007D5008" w:rsidRDefault="007D5008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7D5008" w:rsidRPr="00C91899" w:rsidRDefault="007D5008" w:rsidP="007D5008"/>
        </w:tc>
        <w:tc>
          <w:tcPr>
            <w:tcW w:w="2778" w:type="dxa"/>
          </w:tcPr>
          <w:p w:rsidR="007D5008" w:rsidRPr="007D5008" w:rsidRDefault="007D5008" w:rsidP="00105660">
            <w:pPr>
              <w:rPr>
                <w:b/>
                <w:bCs/>
              </w:rPr>
            </w:pPr>
            <w:r w:rsidRPr="00044C46">
              <w:t>Click the items tab</w:t>
            </w:r>
            <w:r w:rsidR="0095533E">
              <w:t xml:space="preserve">. </w:t>
            </w:r>
          </w:p>
        </w:tc>
        <w:tc>
          <w:tcPr>
            <w:tcW w:w="2665" w:type="dxa"/>
          </w:tcPr>
          <w:p w:rsidR="007D5008" w:rsidRPr="00105660" w:rsidRDefault="00105660" w:rsidP="00EB2837">
            <w:pPr>
              <w:rPr>
                <w:bCs/>
              </w:rPr>
            </w:pPr>
            <w:r>
              <w:rPr>
                <w:bCs/>
              </w:rPr>
              <w:t>Release Requisition page displays with only a Search Items button.</w:t>
            </w:r>
          </w:p>
        </w:tc>
        <w:tc>
          <w:tcPr>
            <w:tcW w:w="1300" w:type="dxa"/>
          </w:tcPr>
          <w:p w:rsidR="007D5008" w:rsidRPr="00C91899" w:rsidRDefault="007D5008" w:rsidP="007D5008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7D5008" w:rsidRPr="007D5008" w:rsidRDefault="007D5008" w:rsidP="007D5008">
            <w:pPr>
              <w:rPr>
                <w:b/>
                <w:bCs/>
              </w:rPr>
            </w:pPr>
          </w:p>
        </w:tc>
      </w:tr>
      <w:tr w:rsidR="00982B77" w:rsidRPr="00C91899" w:rsidTr="005E1303">
        <w:trPr>
          <w:cantSplit/>
        </w:trPr>
        <w:tc>
          <w:tcPr>
            <w:tcW w:w="1752" w:type="dxa"/>
            <w:noWrap/>
          </w:tcPr>
          <w:p w:rsidR="00105660" w:rsidRPr="007D5008" w:rsidRDefault="00105660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105660" w:rsidRDefault="00F64674" w:rsidP="007D5008">
            <w:r>
              <w:t>TRIV03S01</w:t>
            </w:r>
          </w:p>
          <w:p w:rsidR="00F64674" w:rsidRPr="00C91899" w:rsidRDefault="00F64674" w:rsidP="007D5008">
            <w:r>
              <w:t>TRIV03S02</w:t>
            </w:r>
          </w:p>
        </w:tc>
        <w:tc>
          <w:tcPr>
            <w:tcW w:w="2778" w:type="dxa"/>
          </w:tcPr>
          <w:p w:rsidR="00105660" w:rsidRPr="00044C46" w:rsidRDefault="00105660" w:rsidP="007D5008">
            <w:r>
              <w:t>Click Search Items button.</w:t>
            </w:r>
          </w:p>
        </w:tc>
        <w:tc>
          <w:tcPr>
            <w:tcW w:w="2665" w:type="dxa"/>
          </w:tcPr>
          <w:p w:rsidR="00105660" w:rsidRDefault="00105660" w:rsidP="00EB2837">
            <w:r>
              <w:t>Search Items displays a Search Using box and a collapsed Advanced Search toggle.</w:t>
            </w:r>
          </w:p>
        </w:tc>
        <w:tc>
          <w:tcPr>
            <w:tcW w:w="1300" w:type="dxa"/>
          </w:tcPr>
          <w:p w:rsidR="00105660" w:rsidRPr="00C91899" w:rsidRDefault="00105660" w:rsidP="007D5008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105660" w:rsidRPr="007D5008" w:rsidRDefault="00105660" w:rsidP="007D5008">
            <w:pPr>
              <w:rPr>
                <w:b/>
                <w:bCs/>
              </w:rPr>
            </w:pPr>
          </w:p>
        </w:tc>
      </w:tr>
      <w:tr w:rsidR="00982B77" w:rsidRPr="00C91899" w:rsidTr="005E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752" w:type="dxa"/>
            <w:noWrap/>
          </w:tcPr>
          <w:p w:rsidR="00EB2837" w:rsidRPr="007D5008" w:rsidRDefault="00EB2837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EB2837" w:rsidRPr="00C91899" w:rsidRDefault="00EB2837" w:rsidP="007D5008"/>
        </w:tc>
        <w:tc>
          <w:tcPr>
            <w:tcW w:w="2778" w:type="dxa"/>
          </w:tcPr>
          <w:p w:rsidR="00192AD5" w:rsidRDefault="00EB2837" w:rsidP="00AA1E8F">
            <w:r>
              <w:t xml:space="preserve">Enter </w:t>
            </w:r>
            <w:r w:rsidR="00AA1E8F">
              <w:t>“Widget”</w:t>
            </w:r>
            <w:r>
              <w:t xml:space="preserve"> in the Search Using box.</w:t>
            </w:r>
          </w:p>
          <w:p w:rsidR="00EB2837" w:rsidRPr="00044C46" w:rsidRDefault="00EB2837" w:rsidP="00AA1E8F">
            <w:r>
              <w:t xml:space="preserve"> Click Find It.</w:t>
            </w:r>
          </w:p>
        </w:tc>
        <w:tc>
          <w:tcPr>
            <w:tcW w:w="2665" w:type="dxa"/>
          </w:tcPr>
          <w:p w:rsidR="00EB2837" w:rsidRDefault="00EB2837" w:rsidP="00EB2837">
            <w:r>
              <w:t>All items displayed in Release Results have the Searched term in the Item Description.</w:t>
            </w:r>
          </w:p>
        </w:tc>
        <w:tc>
          <w:tcPr>
            <w:tcW w:w="1300" w:type="dxa"/>
          </w:tcPr>
          <w:p w:rsidR="00EB2837" w:rsidRPr="00C91899" w:rsidRDefault="00EB2837" w:rsidP="007D5008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EB2837" w:rsidRPr="007D5008" w:rsidRDefault="00EB2837" w:rsidP="007D5008">
            <w:pPr>
              <w:rPr>
                <w:b/>
                <w:bCs/>
              </w:rPr>
            </w:pPr>
          </w:p>
        </w:tc>
      </w:tr>
      <w:tr w:rsidR="00982B77" w:rsidRPr="00C91899" w:rsidTr="002A6A74">
        <w:trPr>
          <w:cantSplit/>
        </w:trPr>
        <w:tc>
          <w:tcPr>
            <w:tcW w:w="1752" w:type="dxa"/>
            <w:noWrap/>
          </w:tcPr>
          <w:p w:rsidR="007D5008" w:rsidRPr="007D5008" w:rsidRDefault="007D5008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7D5008" w:rsidRPr="00C91899" w:rsidRDefault="007D5008" w:rsidP="007D5008"/>
        </w:tc>
        <w:tc>
          <w:tcPr>
            <w:tcW w:w="2778" w:type="dxa"/>
          </w:tcPr>
          <w:p w:rsidR="0081594B" w:rsidRDefault="0095533E" w:rsidP="00AA1E8F">
            <w:r>
              <w:t xml:space="preserve">Select </w:t>
            </w:r>
            <w:r w:rsidR="002A6A74">
              <w:t>2</w:t>
            </w:r>
            <w:r w:rsidR="00EB2837">
              <w:t xml:space="preserve"> Item</w:t>
            </w:r>
            <w:r w:rsidR="002A6A74">
              <w:t>s</w:t>
            </w:r>
            <w:r w:rsidR="00EB2837">
              <w:t xml:space="preserve"> </w:t>
            </w:r>
            <w:r w:rsidR="00DD4245">
              <w:t xml:space="preserve">from the </w:t>
            </w:r>
            <w:r w:rsidR="00AA1E8F">
              <w:t xml:space="preserve">list </w:t>
            </w:r>
            <w:r w:rsidR="002A6A74">
              <w:t xml:space="preserve">WITH THE SAME VENDOR </w:t>
            </w:r>
            <w:r>
              <w:t xml:space="preserve">and enter a </w:t>
            </w:r>
            <w:r w:rsidR="00EB2837">
              <w:t xml:space="preserve">Quantity that </w:t>
            </w:r>
            <w:r w:rsidR="002A6A74">
              <w:t>does not create a value over $1</w:t>
            </w:r>
            <w:r w:rsidR="00EB2837">
              <w:t>,000</w:t>
            </w:r>
            <w:r>
              <w:t>.</w:t>
            </w:r>
          </w:p>
          <w:p w:rsidR="007D5008" w:rsidRPr="007D5008" w:rsidRDefault="007D5008" w:rsidP="00AA1E8F">
            <w:pPr>
              <w:rPr>
                <w:b/>
                <w:bCs/>
              </w:rPr>
            </w:pPr>
            <w:r w:rsidRPr="00044C46">
              <w:t xml:space="preserve">Click the “Add </w:t>
            </w:r>
            <w:r w:rsidR="0095533E">
              <w:t xml:space="preserve">to </w:t>
            </w:r>
            <w:proofErr w:type="spellStart"/>
            <w:r w:rsidR="0095533E">
              <w:t>Req</w:t>
            </w:r>
            <w:proofErr w:type="spellEnd"/>
            <w:r w:rsidR="0095533E">
              <w:t xml:space="preserve"> &amp; Exit</w:t>
            </w:r>
            <w:r w:rsidRPr="00044C46">
              <w:t>” button</w:t>
            </w:r>
            <w:r w:rsidR="0095533E">
              <w:t>.</w:t>
            </w:r>
          </w:p>
        </w:tc>
        <w:tc>
          <w:tcPr>
            <w:tcW w:w="2665" w:type="dxa"/>
          </w:tcPr>
          <w:p w:rsidR="007D5008" w:rsidRDefault="00B03FED" w:rsidP="00AA1E8F">
            <w:r>
              <w:t xml:space="preserve">Item page </w:t>
            </w:r>
            <w:r w:rsidR="007D5008">
              <w:t xml:space="preserve">is displayed </w:t>
            </w:r>
            <w:r>
              <w:t xml:space="preserve">with </w:t>
            </w:r>
            <w:r w:rsidR="00EB2837">
              <w:t xml:space="preserve">selected item showing </w:t>
            </w:r>
            <w:r w:rsidR="0095533E">
              <w:t xml:space="preserve">the Quantity </w:t>
            </w:r>
            <w:r w:rsidR="00EB2837">
              <w:t>and calculating</w:t>
            </w:r>
            <w:r w:rsidR="00AA1E8F">
              <w:t xml:space="preserve"> a Total Cost</w:t>
            </w:r>
            <w:r w:rsidR="0095533E">
              <w:t>.</w:t>
            </w:r>
          </w:p>
          <w:p w:rsidR="0081594B" w:rsidRPr="007D5008" w:rsidRDefault="0081594B" w:rsidP="00AA1E8F">
            <w:pPr>
              <w:rPr>
                <w:b/>
                <w:bCs/>
              </w:rPr>
            </w:pPr>
          </w:p>
        </w:tc>
        <w:tc>
          <w:tcPr>
            <w:tcW w:w="1300" w:type="dxa"/>
          </w:tcPr>
          <w:p w:rsidR="007D5008" w:rsidRPr="00C91899" w:rsidRDefault="007D5008" w:rsidP="007D5008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7D5008" w:rsidRPr="007D5008" w:rsidRDefault="007D5008" w:rsidP="007D5008">
            <w:pPr>
              <w:rPr>
                <w:b/>
                <w:bCs/>
              </w:rPr>
            </w:pPr>
          </w:p>
        </w:tc>
      </w:tr>
      <w:tr w:rsidR="00982B77" w:rsidRPr="00C91899" w:rsidTr="00707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752" w:type="dxa"/>
            <w:noWrap/>
          </w:tcPr>
          <w:p w:rsidR="00EB2837" w:rsidRPr="007D5008" w:rsidRDefault="00EB2837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EB2837" w:rsidRPr="00C91899" w:rsidRDefault="00EB2837" w:rsidP="007D5008"/>
        </w:tc>
        <w:tc>
          <w:tcPr>
            <w:tcW w:w="2778" w:type="dxa"/>
          </w:tcPr>
          <w:p w:rsidR="00EB2837" w:rsidRDefault="00866ED8" w:rsidP="00AA1E8F">
            <w:r>
              <w:t xml:space="preserve">Click Save and </w:t>
            </w:r>
            <w:r w:rsidR="00AA1E8F">
              <w:t>Continue</w:t>
            </w:r>
            <w:r>
              <w:t>.</w:t>
            </w:r>
          </w:p>
        </w:tc>
        <w:tc>
          <w:tcPr>
            <w:tcW w:w="2665" w:type="dxa"/>
          </w:tcPr>
          <w:p w:rsidR="00EB2837" w:rsidRDefault="00AA1E8F" w:rsidP="00B03FED">
            <w:r>
              <w:t>Page is refreshed</w:t>
            </w:r>
          </w:p>
          <w:p w:rsidR="00192AD5" w:rsidRDefault="00192AD5" w:rsidP="00B03FED"/>
        </w:tc>
        <w:tc>
          <w:tcPr>
            <w:tcW w:w="1300" w:type="dxa"/>
          </w:tcPr>
          <w:p w:rsidR="00EB2837" w:rsidRPr="00C91899" w:rsidRDefault="00EB2837" w:rsidP="007D5008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EB2837" w:rsidRPr="007D5008" w:rsidRDefault="00EB2837" w:rsidP="007D5008">
            <w:pPr>
              <w:rPr>
                <w:b/>
                <w:bCs/>
              </w:rPr>
            </w:pPr>
          </w:p>
        </w:tc>
      </w:tr>
      <w:tr w:rsidR="00192AD5" w:rsidRPr="00C91899" w:rsidTr="0081594B">
        <w:trPr>
          <w:cantSplit/>
        </w:trPr>
        <w:tc>
          <w:tcPr>
            <w:tcW w:w="1752" w:type="dxa"/>
            <w:noWrap/>
          </w:tcPr>
          <w:p w:rsidR="00192AD5" w:rsidRPr="007D5008" w:rsidRDefault="00192AD5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192AD5" w:rsidRPr="00C91899" w:rsidRDefault="00192AD5" w:rsidP="007D5008"/>
        </w:tc>
        <w:tc>
          <w:tcPr>
            <w:tcW w:w="2778" w:type="dxa"/>
          </w:tcPr>
          <w:p w:rsidR="00192AD5" w:rsidRDefault="00192AD5" w:rsidP="00AA1E8F">
            <w:r>
              <w:t>Click the Item # “</w:t>
            </w:r>
            <w:r w:rsidRPr="00F47BFA">
              <w:rPr>
                <w:u w:val="single"/>
              </w:rPr>
              <w:t>1</w:t>
            </w:r>
            <w:r>
              <w:t>”</w:t>
            </w:r>
            <w:r w:rsidR="00F47BFA">
              <w:t xml:space="preserve"> t</w:t>
            </w:r>
            <w:r>
              <w:t>o display the line item description section</w:t>
            </w:r>
          </w:p>
        </w:tc>
        <w:tc>
          <w:tcPr>
            <w:tcW w:w="2665" w:type="dxa"/>
          </w:tcPr>
          <w:p w:rsidR="00192AD5" w:rsidRDefault="004019DE" w:rsidP="00AA1E8F">
            <w:r>
              <w:t xml:space="preserve">Maximo Item Number </w:t>
            </w:r>
            <w:r w:rsidR="00F64674">
              <w:t xml:space="preserve">does not </w:t>
            </w:r>
            <w:r>
              <w:t>appears on the Items Level description page</w:t>
            </w:r>
          </w:p>
        </w:tc>
        <w:tc>
          <w:tcPr>
            <w:tcW w:w="1300" w:type="dxa"/>
          </w:tcPr>
          <w:p w:rsidR="00192AD5" w:rsidRPr="00C91899" w:rsidRDefault="00192AD5" w:rsidP="007D5008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192AD5" w:rsidRPr="007D5008" w:rsidRDefault="00192AD5" w:rsidP="007D5008">
            <w:pPr>
              <w:rPr>
                <w:b/>
                <w:bCs/>
              </w:rPr>
            </w:pPr>
          </w:p>
        </w:tc>
      </w:tr>
      <w:tr w:rsidR="002A6A74" w:rsidRPr="00C91899" w:rsidTr="002A6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752" w:type="dxa"/>
            <w:noWrap/>
          </w:tcPr>
          <w:p w:rsidR="002A6A74" w:rsidRPr="007D5008" w:rsidRDefault="002A6A74" w:rsidP="002A6A7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2A6A74" w:rsidRPr="00C91899" w:rsidRDefault="002A6A74" w:rsidP="002A6A74"/>
        </w:tc>
        <w:tc>
          <w:tcPr>
            <w:tcW w:w="2778" w:type="dxa"/>
          </w:tcPr>
          <w:p w:rsidR="002A6A74" w:rsidRDefault="002A6A74" w:rsidP="002A6A74">
            <w:r>
              <w:t>Click Save &amp; Continue</w:t>
            </w:r>
          </w:p>
        </w:tc>
        <w:tc>
          <w:tcPr>
            <w:tcW w:w="2665" w:type="dxa"/>
          </w:tcPr>
          <w:p w:rsidR="002A6A74" w:rsidRDefault="002A6A74" w:rsidP="002A6A74"/>
        </w:tc>
        <w:tc>
          <w:tcPr>
            <w:tcW w:w="1300" w:type="dxa"/>
          </w:tcPr>
          <w:p w:rsidR="002A6A74" w:rsidRPr="00C91899" w:rsidRDefault="002A6A74" w:rsidP="002A6A74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2A6A74" w:rsidRPr="007D5008" w:rsidRDefault="002A6A74" w:rsidP="002A6A74">
            <w:pPr>
              <w:rPr>
                <w:b/>
                <w:bCs/>
              </w:rPr>
            </w:pPr>
          </w:p>
        </w:tc>
      </w:tr>
      <w:tr w:rsidR="006400ED" w:rsidRPr="00C91899" w:rsidTr="002A6A74">
        <w:trPr>
          <w:cantSplit/>
        </w:trPr>
        <w:tc>
          <w:tcPr>
            <w:tcW w:w="1752" w:type="dxa"/>
            <w:noWrap/>
          </w:tcPr>
          <w:p w:rsidR="002A6A74" w:rsidRPr="007D5008" w:rsidRDefault="002A6A74" w:rsidP="002A6A7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2A6A74" w:rsidRPr="00C91899" w:rsidRDefault="002A6A74" w:rsidP="002A6A74"/>
        </w:tc>
        <w:tc>
          <w:tcPr>
            <w:tcW w:w="2778" w:type="dxa"/>
          </w:tcPr>
          <w:p w:rsidR="002A6A74" w:rsidRDefault="002A6A74" w:rsidP="002A6A74">
            <w:r>
              <w:t>Click the upper</w:t>
            </w:r>
            <w:r w:rsidR="00940605">
              <w:t xml:space="preserve"> Account </w:t>
            </w:r>
            <w:r>
              <w:t>tab.</w:t>
            </w:r>
          </w:p>
        </w:tc>
        <w:tc>
          <w:tcPr>
            <w:tcW w:w="2665" w:type="dxa"/>
          </w:tcPr>
          <w:p w:rsidR="002A6A74" w:rsidRDefault="00940605" w:rsidP="002A6A74">
            <w:r>
              <w:t>Account page displays</w:t>
            </w:r>
            <w:r w:rsidR="002A6A74">
              <w:t>.</w:t>
            </w:r>
          </w:p>
        </w:tc>
        <w:tc>
          <w:tcPr>
            <w:tcW w:w="1300" w:type="dxa"/>
          </w:tcPr>
          <w:p w:rsidR="002A6A74" w:rsidRPr="00C91899" w:rsidRDefault="002A6A74" w:rsidP="002A6A74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2A6A74" w:rsidRPr="007D5008" w:rsidRDefault="002A6A74" w:rsidP="002A6A74">
            <w:pPr>
              <w:rPr>
                <w:b/>
                <w:bCs/>
              </w:rPr>
            </w:pPr>
          </w:p>
        </w:tc>
      </w:tr>
      <w:tr w:rsidR="006400ED" w:rsidRPr="00C91899" w:rsidTr="002A6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752" w:type="dxa"/>
            <w:noWrap/>
          </w:tcPr>
          <w:p w:rsidR="002A6A74" w:rsidRPr="007D5008" w:rsidRDefault="002A6A74" w:rsidP="002A6A7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2A6A74" w:rsidRPr="00C91899" w:rsidRDefault="002A6A74" w:rsidP="002A6A74"/>
        </w:tc>
        <w:tc>
          <w:tcPr>
            <w:tcW w:w="2778" w:type="dxa"/>
          </w:tcPr>
          <w:p w:rsidR="002A6A74" w:rsidRPr="00F64674" w:rsidRDefault="00F64674" w:rsidP="00F64674">
            <w:r w:rsidRPr="00F64674">
              <w:t xml:space="preserve">Add accounting information </w:t>
            </w:r>
          </w:p>
        </w:tc>
        <w:tc>
          <w:tcPr>
            <w:tcW w:w="2665" w:type="dxa"/>
          </w:tcPr>
          <w:p w:rsidR="002A6A74" w:rsidRDefault="00F64674" w:rsidP="002A6A74">
            <w:r>
              <w:t>Text displays as typed</w:t>
            </w:r>
          </w:p>
        </w:tc>
        <w:tc>
          <w:tcPr>
            <w:tcW w:w="1300" w:type="dxa"/>
          </w:tcPr>
          <w:p w:rsidR="002A6A74" w:rsidRPr="00C91899" w:rsidRDefault="002A6A74" w:rsidP="002A6A74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2A6A74" w:rsidRPr="007D5008" w:rsidRDefault="002A6A74" w:rsidP="002A6A74">
            <w:pPr>
              <w:rPr>
                <w:b/>
                <w:bCs/>
              </w:rPr>
            </w:pPr>
          </w:p>
        </w:tc>
      </w:tr>
      <w:tr w:rsidR="00F64674" w:rsidRPr="00C91899" w:rsidTr="002A6A74">
        <w:trPr>
          <w:cantSplit/>
        </w:trPr>
        <w:tc>
          <w:tcPr>
            <w:tcW w:w="1752" w:type="dxa"/>
            <w:noWrap/>
          </w:tcPr>
          <w:p w:rsidR="00F64674" w:rsidRPr="007D5008" w:rsidRDefault="00F64674" w:rsidP="002A6A7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F64674" w:rsidRPr="00C91899" w:rsidRDefault="00F64674" w:rsidP="002A6A74"/>
        </w:tc>
        <w:tc>
          <w:tcPr>
            <w:tcW w:w="2778" w:type="dxa"/>
          </w:tcPr>
          <w:p w:rsidR="00F64674" w:rsidRDefault="00F64674" w:rsidP="002A6A74">
            <w:r>
              <w:t>Click “Save Based on Percentages”</w:t>
            </w:r>
          </w:p>
          <w:p w:rsidR="00F64674" w:rsidRDefault="00F64674" w:rsidP="002A6A74">
            <w:r>
              <w:t>Click “Rebuild for all items”</w:t>
            </w:r>
          </w:p>
        </w:tc>
        <w:tc>
          <w:tcPr>
            <w:tcW w:w="2665" w:type="dxa"/>
          </w:tcPr>
          <w:p w:rsidR="00F64674" w:rsidRDefault="00F64674" w:rsidP="002A6A74">
            <w:r>
              <w:t xml:space="preserve">Page is refreshed. </w:t>
            </w:r>
            <w:proofErr w:type="spellStart"/>
            <w:r>
              <w:t>Actg</w:t>
            </w:r>
            <w:proofErr w:type="spellEnd"/>
            <w:r>
              <w:t xml:space="preserve"> distribution error do not appear</w:t>
            </w:r>
          </w:p>
        </w:tc>
        <w:tc>
          <w:tcPr>
            <w:tcW w:w="1300" w:type="dxa"/>
          </w:tcPr>
          <w:p w:rsidR="00F64674" w:rsidRPr="00C91899" w:rsidRDefault="00F64674" w:rsidP="002A6A74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F64674" w:rsidRPr="007D5008" w:rsidRDefault="00F64674" w:rsidP="002A6A74">
            <w:pPr>
              <w:rPr>
                <w:b/>
                <w:bCs/>
              </w:rPr>
            </w:pPr>
          </w:p>
        </w:tc>
      </w:tr>
      <w:tr w:rsidR="006400ED" w:rsidRPr="00C91899" w:rsidTr="002A6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752" w:type="dxa"/>
            <w:noWrap/>
          </w:tcPr>
          <w:p w:rsidR="002A6A74" w:rsidRPr="007D5008" w:rsidRDefault="002A6A74" w:rsidP="002A6A7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2A6A74" w:rsidRPr="00C91899" w:rsidRDefault="002A6A74" w:rsidP="002A6A74"/>
        </w:tc>
        <w:tc>
          <w:tcPr>
            <w:tcW w:w="2778" w:type="dxa"/>
          </w:tcPr>
          <w:p w:rsidR="002A6A74" w:rsidRDefault="002A6A74" w:rsidP="002A6A74">
            <w:r>
              <w:t xml:space="preserve">Click the Summary tab. </w:t>
            </w:r>
          </w:p>
        </w:tc>
        <w:tc>
          <w:tcPr>
            <w:tcW w:w="2665" w:type="dxa"/>
          </w:tcPr>
          <w:p w:rsidR="002A6A74" w:rsidRDefault="002A6A74" w:rsidP="002A6A74">
            <w:r>
              <w:t>Summary page displays.</w:t>
            </w:r>
          </w:p>
        </w:tc>
        <w:tc>
          <w:tcPr>
            <w:tcW w:w="1300" w:type="dxa"/>
          </w:tcPr>
          <w:p w:rsidR="002A6A74" w:rsidRPr="00C91899" w:rsidRDefault="002A6A74" w:rsidP="002A6A74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2A6A74" w:rsidRPr="007D5008" w:rsidRDefault="002A6A74" w:rsidP="002A6A74">
            <w:pPr>
              <w:rPr>
                <w:b/>
                <w:bCs/>
              </w:rPr>
            </w:pPr>
          </w:p>
        </w:tc>
      </w:tr>
      <w:tr w:rsidR="006400ED" w:rsidRPr="00C91899" w:rsidTr="002A6A74">
        <w:trPr>
          <w:cantSplit/>
        </w:trPr>
        <w:tc>
          <w:tcPr>
            <w:tcW w:w="1752" w:type="dxa"/>
            <w:noWrap/>
          </w:tcPr>
          <w:p w:rsidR="002A6A74" w:rsidRPr="007D5008" w:rsidRDefault="002A6A74" w:rsidP="002A6A7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2A6A74" w:rsidRPr="00C91899" w:rsidRDefault="002A6A74" w:rsidP="002A6A74"/>
        </w:tc>
        <w:tc>
          <w:tcPr>
            <w:tcW w:w="2778" w:type="dxa"/>
          </w:tcPr>
          <w:p w:rsidR="002A6A74" w:rsidRDefault="002A6A74" w:rsidP="002A6A74">
            <w:r>
              <w:t>Validate that the Summary tab fields match the General and Item tabs.</w:t>
            </w:r>
          </w:p>
        </w:tc>
        <w:tc>
          <w:tcPr>
            <w:tcW w:w="2665" w:type="dxa"/>
          </w:tcPr>
          <w:p w:rsidR="002A6A74" w:rsidRDefault="002A6A74" w:rsidP="002A6A74">
            <w:r>
              <w:t>Values match.</w:t>
            </w:r>
          </w:p>
        </w:tc>
        <w:tc>
          <w:tcPr>
            <w:tcW w:w="1300" w:type="dxa"/>
          </w:tcPr>
          <w:p w:rsidR="002A6A74" w:rsidRPr="00C91899" w:rsidRDefault="002A6A74" w:rsidP="002A6A74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2A6A74" w:rsidRPr="007D5008" w:rsidRDefault="002A6A74" w:rsidP="002A6A74">
            <w:pPr>
              <w:rPr>
                <w:b/>
                <w:bCs/>
              </w:rPr>
            </w:pPr>
          </w:p>
        </w:tc>
      </w:tr>
      <w:tr w:rsidR="006400ED" w:rsidRPr="00C91899" w:rsidTr="002A6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752" w:type="dxa"/>
            <w:noWrap/>
          </w:tcPr>
          <w:p w:rsidR="002A6A74" w:rsidRPr="007D5008" w:rsidRDefault="002A6A74" w:rsidP="002A6A7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2A6A74" w:rsidRPr="00C91899" w:rsidRDefault="002A6A74" w:rsidP="002A6A74"/>
        </w:tc>
        <w:tc>
          <w:tcPr>
            <w:tcW w:w="2778" w:type="dxa"/>
          </w:tcPr>
          <w:p w:rsidR="002A6A74" w:rsidRDefault="002A6A74" w:rsidP="002A6A74">
            <w:r w:rsidRPr="001A1B8C">
              <w:t>Click the “</w:t>
            </w:r>
            <w:r>
              <w:t>Submit for Approval” button at the bottom of the page</w:t>
            </w:r>
          </w:p>
        </w:tc>
        <w:tc>
          <w:tcPr>
            <w:tcW w:w="2665" w:type="dxa"/>
          </w:tcPr>
          <w:p w:rsidR="002A6A74" w:rsidRPr="007D5008" w:rsidRDefault="002A6A74" w:rsidP="002A6A74">
            <w:pPr>
              <w:rPr>
                <w:b/>
                <w:bCs/>
              </w:rPr>
            </w:pPr>
            <w:r>
              <w:t>Confirmation message displays</w:t>
            </w:r>
          </w:p>
        </w:tc>
        <w:tc>
          <w:tcPr>
            <w:tcW w:w="1300" w:type="dxa"/>
          </w:tcPr>
          <w:p w:rsidR="002A6A74" w:rsidRPr="00C91899" w:rsidRDefault="002A6A74" w:rsidP="002A6A74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2A6A74" w:rsidRPr="007D5008" w:rsidRDefault="002A6A74" w:rsidP="002A6A74">
            <w:pPr>
              <w:rPr>
                <w:b/>
                <w:bCs/>
              </w:rPr>
            </w:pPr>
          </w:p>
        </w:tc>
      </w:tr>
      <w:tr w:rsidR="006400ED" w:rsidRPr="00C91899" w:rsidTr="002A6A74">
        <w:trPr>
          <w:cantSplit/>
        </w:trPr>
        <w:tc>
          <w:tcPr>
            <w:tcW w:w="1752" w:type="dxa"/>
            <w:noWrap/>
          </w:tcPr>
          <w:p w:rsidR="002A6A74" w:rsidRPr="007D5008" w:rsidRDefault="002A6A74" w:rsidP="002A6A7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2A6A74" w:rsidRPr="00C91899" w:rsidRDefault="002A6A74" w:rsidP="002A6A74"/>
        </w:tc>
        <w:tc>
          <w:tcPr>
            <w:tcW w:w="2778" w:type="dxa"/>
          </w:tcPr>
          <w:p w:rsidR="002A6A74" w:rsidRDefault="002A6A74" w:rsidP="002A6A74">
            <w:r>
              <w:t>Click the “OK” button on the “Are you sure” confirmation message</w:t>
            </w:r>
          </w:p>
        </w:tc>
        <w:tc>
          <w:tcPr>
            <w:tcW w:w="2665" w:type="dxa"/>
          </w:tcPr>
          <w:p w:rsidR="002A6A74" w:rsidRPr="007D5008" w:rsidRDefault="002A6A74" w:rsidP="002A6A74">
            <w:pPr>
              <w:rPr>
                <w:b/>
                <w:bCs/>
              </w:rPr>
            </w:pPr>
            <w:r>
              <w:t>Approval options page displays</w:t>
            </w:r>
          </w:p>
        </w:tc>
        <w:tc>
          <w:tcPr>
            <w:tcW w:w="1300" w:type="dxa"/>
          </w:tcPr>
          <w:p w:rsidR="002A6A74" w:rsidRPr="00C91899" w:rsidRDefault="002A6A74" w:rsidP="002A6A74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2A6A74" w:rsidRPr="007D5008" w:rsidRDefault="002A6A74" w:rsidP="002A6A74">
            <w:pPr>
              <w:rPr>
                <w:b/>
                <w:bCs/>
              </w:rPr>
            </w:pPr>
          </w:p>
        </w:tc>
      </w:tr>
      <w:tr w:rsidR="006400ED" w:rsidRPr="00C91899" w:rsidTr="002A6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7"/>
        </w:trPr>
        <w:tc>
          <w:tcPr>
            <w:tcW w:w="1752" w:type="dxa"/>
            <w:noWrap/>
          </w:tcPr>
          <w:p w:rsidR="002A6A74" w:rsidRPr="007D5008" w:rsidRDefault="002A6A74" w:rsidP="002A6A7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“</w:t>
            </w:r>
          </w:p>
        </w:tc>
        <w:tc>
          <w:tcPr>
            <w:tcW w:w="1671" w:type="dxa"/>
            <w:noWrap/>
          </w:tcPr>
          <w:p w:rsidR="002A6A74" w:rsidRDefault="002A6A74" w:rsidP="002A6A74"/>
        </w:tc>
        <w:tc>
          <w:tcPr>
            <w:tcW w:w="2778" w:type="dxa"/>
          </w:tcPr>
          <w:p w:rsidR="002A6A74" w:rsidRPr="007D5008" w:rsidRDefault="002A6A74" w:rsidP="002A6A74">
            <w:r>
              <w:t xml:space="preserve">Validate that no approval was triggered by the Requisition amount under $10,000. </w:t>
            </w:r>
          </w:p>
        </w:tc>
        <w:tc>
          <w:tcPr>
            <w:tcW w:w="2665" w:type="dxa"/>
          </w:tcPr>
          <w:p w:rsidR="002A6A74" w:rsidRPr="007D5008" w:rsidRDefault="002A6A74" w:rsidP="002A6A74">
            <w:r>
              <w:t xml:space="preserve"> “No approval path meets the document criteria” is displayed.</w:t>
            </w:r>
          </w:p>
        </w:tc>
        <w:tc>
          <w:tcPr>
            <w:tcW w:w="1300" w:type="dxa"/>
          </w:tcPr>
          <w:p w:rsidR="002A6A74" w:rsidRPr="00C91899" w:rsidRDefault="002A6A74" w:rsidP="002A6A74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2A6A74" w:rsidRPr="007D5008" w:rsidRDefault="002A6A74" w:rsidP="002A6A74">
            <w:pPr>
              <w:rPr>
                <w:b/>
                <w:bCs/>
              </w:rPr>
            </w:pPr>
          </w:p>
        </w:tc>
      </w:tr>
      <w:tr w:rsidR="006400ED" w:rsidRPr="00C91899" w:rsidTr="002A6A74">
        <w:trPr>
          <w:cantSplit/>
        </w:trPr>
        <w:tc>
          <w:tcPr>
            <w:tcW w:w="1752" w:type="dxa"/>
            <w:noWrap/>
          </w:tcPr>
          <w:p w:rsidR="002A6A74" w:rsidRPr="007D5008" w:rsidRDefault="002A6A74" w:rsidP="002A6A7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2A6A74" w:rsidRPr="007D5008" w:rsidRDefault="002A6A74" w:rsidP="002A6A74"/>
        </w:tc>
        <w:tc>
          <w:tcPr>
            <w:tcW w:w="2778" w:type="dxa"/>
          </w:tcPr>
          <w:p w:rsidR="002A6A74" w:rsidRPr="007D5008" w:rsidRDefault="002A6A74" w:rsidP="002A6A74">
            <w:pPr>
              <w:rPr>
                <w:b/>
                <w:bCs/>
              </w:rPr>
            </w:pPr>
            <w:r>
              <w:t>Select “Automatic approval” option and click the “Save &amp; Continue” button. Confirm message with OK.</w:t>
            </w:r>
          </w:p>
        </w:tc>
        <w:tc>
          <w:tcPr>
            <w:tcW w:w="2665" w:type="dxa"/>
          </w:tcPr>
          <w:p w:rsidR="002A6A74" w:rsidRPr="007D5008" w:rsidRDefault="002A6A74" w:rsidP="002A6A74">
            <w:pPr>
              <w:rPr>
                <w:b/>
                <w:bCs/>
              </w:rPr>
            </w:pPr>
            <w:r>
              <w:t>Purchase Order(s) Created page displays with a link for the Purchase Order created.</w:t>
            </w:r>
          </w:p>
        </w:tc>
        <w:tc>
          <w:tcPr>
            <w:tcW w:w="1300" w:type="dxa"/>
          </w:tcPr>
          <w:p w:rsidR="002A6A74" w:rsidRPr="00C91899" w:rsidRDefault="002A6A74" w:rsidP="002A6A74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2A6A74" w:rsidRPr="007D5008" w:rsidRDefault="002A6A74" w:rsidP="002A6A74">
            <w:pPr>
              <w:rPr>
                <w:b/>
                <w:bCs/>
              </w:rPr>
            </w:pPr>
          </w:p>
        </w:tc>
      </w:tr>
      <w:tr w:rsidR="006400ED" w:rsidRPr="00C91899" w:rsidTr="002A6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752" w:type="dxa"/>
            <w:noWrap/>
          </w:tcPr>
          <w:p w:rsidR="002A6A74" w:rsidRPr="007D5008" w:rsidRDefault="002A6A74" w:rsidP="002A6A7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2A6A74" w:rsidRDefault="002A6A74" w:rsidP="002A6A74"/>
        </w:tc>
        <w:tc>
          <w:tcPr>
            <w:tcW w:w="2778" w:type="dxa"/>
          </w:tcPr>
          <w:p w:rsidR="002A6A74" w:rsidRDefault="002A6A74" w:rsidP="002A6A74">
            <w:r>
              <w:t>Click on the OK button.</w:t>
            </w:r>
          </w:p>
        </w:tc>
        <w:tc>
          <w:tcPr>
            <w:tcW w:w="2665" w:type="dxa"/>
          </w:tcPr>
          <w:p w:rsidR="002A6A74" w:rsidRDefault="002A6A74" w:rsidP="002A6A74">
            <w:r>
              <w:t>Home page displays</w:t>
            </w:r>
          </w:p>
        </w:tc>
        <w:tc>
          <w:tcPr>
            <w:tcW w:w="1300" w:type="dxa"/>
          </w:tcPr>
          <w:p w:rsidR="002A6A74" w:rsidRPr="00C91899" w:rsidRDefault="002A6A74" w:rsidP="002A6A74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2A6A74" w:rsidRPr="007D5008" w:rsidRDefault="002A6A74" w:rsidP="002A6A74">
            <w:pPr>
              <w:rPr>
                <w:b/>
                <w:bCs/>
              </w:rPr>
            </w:pPr>
          </w:p>
        </w:tc>
      </w:tr>
      <w:tr w:rsidR="006400ED" w:rsidRPr="00C91899" w:rsidTr="002A6A74">
        <w:trPr>
          <w:cantSplit/>
        </w:trPr>
        <w:tc>
          <w:tcPr>
            <w:tcW w:w="1752" w:type="dxa"/>
            <w:noWrap/>
          </w:tcPr>
          <w:p w:rsidR="002A6A74" w:rsidRPr="007D5008" w:rsidRDefault="002A6A74" w:rsidP="002A6A7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2A6A74" w:rsidRDefault="00F64674" w:rsidP="002A6A74">
            <w:r>
              <w:t>TRIV03S04</w:t>
            </w:r>
          </w:p>
        </w:tc>
        <w:tc>
          <w:tcPr>
            <w:tcW w:w="2778" w:type="dxa"/>
          </w:tcPr>
          <w:p w:rsidR="002A6A74" w:rsidRPr="00F64674" w:rsidRDefault="002A6A74" w:rsidP="002A6A74">
            <w:pPr>
              <w:rPr>
                <w:sz w:val="24"/>
                <w:szCs w:val="24"/>
                <w:highlight w:val="yellow"/>
              </w:rPr>
            </w:pPr>
            <w:r w:rsidRPr="00F64674">
              <w:rPr>
                <w:sz w:val="24"/>
                <w:szCs w:val="24"/>
                <w:highlight w:val="yellow"/>
              </w:rPr>
              <w:t>Click on the Advance Search by clicking the magnify glass in upper right corner of the screen</w:t>
            </w:r>
          </w:p>
          <w:p w:rsidR="002A6A74" w:rsidRDefault="002A6A74" w:rsidP="002A6A74"/>
        </w:tc>
        <w:tc>
          <w:tcPr>
            <w:tcW w:w="2665" w:type="dxa"/>
          </w:tcPr>
          <w:p w:rsidR="002A6A74" w:rsidRDefault="002A6A74" w:rsidP="002A6A74">
            <w:r>
              <w:t>Advance Search displays</w:t>
            </w:r>
          </w:p>
        </w:tc>
        <w:tc>
          <w:tcPr>
            <w:tcW w:w="1300" w:type="dxa"/>
          </w:tcPr>
          <w:p w:rsidR="002A6A74" w:rsidRPr="00C91899" w:rsidRDefault="002A6A74" w:rsidP="002A6A74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2A6A74" w:rsidRPr="007D5008" w:rsidRDefault="002A6A74" w:rsidP="002A6A74">
            <w:pPr>
              <w:rPr>
                <w:b/>
                <w:bCs/>
              </w:rPr>
            </w:pPr>
          </w:p>
        </w:tc>
      </w:tr>
      <w:tr w:rsidR="006400ED" w:rsidRPr="00C91899" w:rsidTr="002A6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752" w:type="dxa"/>
            <w:noWrap/>
          </w:tcPr>
          <w:p w:rsidR="002A6A74" w:rsidRPr="007D5008" w:rsidRDefault="002A6A74" w:rsidP="002A6A7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2A6A74" w:rsidRDefault="002A6A74" w:rsidP="002A6A74"/>
        </w:tc>
        <w:tc>
          <w:tcPr>
            <w:tcW w:w="2778" w:type="dxa"/>
          </w:tcPr>
          <w:p w:rsidR="002A6A74" w:rsidRPr="00BF0E35" w:rsidRDefault="002A6A74" w:rsidP="002A6A74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Set document type = Purchase Orders</w:t>
            </w:r>
          </w:p>
        </w:tc>
        <w:tc>
          <w:tcPr>
            <w:tcW w:w="2665" w:type="dxa"/>
          </w:tcPr>
          <w:p w:rsidR="002A6A74" w:rsidRDefault="002A6A74" w:rsidP="002A6A74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Advance Search field options for Purchase Orders displays</w:t>
            </w:r>
          </w:p>
        </w:tc>
        <w:tc>
          <w:tcPr>
            <w:tcW w:w="1300" w:type="dxa"/>
          </w:tcPr>
          <w:p w:rsidR="002A6A74" w:rsidRPr="00C91899" w:rsidRDefault="002A6A74" w:rsidP="002A6A74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2A6A74" w:rsidRPr="007D5008" w:rsidRDefault="002A6A74" w:rsidP="002A6A74">
            <w:pPr>
              <w:rPr>
                <w:b/>
                <w:bCs/>
              </w:rPr>
            </w:pPr>
          </w:p>
        </w:tc>
      </w:tr>
      <w:tr w:rsidR="006400ED" w:rsidRPr="00C91899" w:rsidTr="002A6A74">
        <w:trPr>
          <w:cantSplit/>
        </w:trPr>
        <w:tc>
          <w:tcPr>
            <w:tcW w:w="1752" w:type="dxa"/>
            <w:noWrap/>
          </w:tcPr>
          <w:p w:rsidR="002A6A74" w:rsidRPr="007D5008" w:rsidRDefault="002A6A74" w:rsidP="002A6A7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2A6A74" w:rsidRDefault="00F64674" w:rsidP="002A6A74">
            <w:r>
              <w:t>TRIV03S04</w:t>
            </w:r>
          </w:p>
          <w:p w:rsidR="006400ED" w:rsidRDefault="006400ED" w:rsidP="002A6A74">
            <w:r>
              <w:t>TRIV03S04B01 TRIV03S04B02</w:t>
            </w:r>
          </w:p>
        </w:tc>
        <w:tc>
          <w:tcPr>
            <w:tcW w:w="2778" w:type="dxa"/>
          </w:tcPr>
          <w:p w:rsidR="002A6A74" w:rsidRDefault="002A6A74" w:rsidP="002A6A74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Validate that the following fields are available search options: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Document Designation</w:t>
            </w:r>
          </w:p>
          <w:p w:rsidR="002A6A74" w:rsidRDefault="00F64674" w:rsidP="002A6A74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TRIRIGA TASK NUMBER</w:t>
            </w:r>
          </w:p>
          <w:p w:rsidR="002A6A74" w:rsidRPr="00BF0E35" w:rsidRDefault="002A6A74" w:rsidP="002A6A74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5" w:type="dxa"/>
          </w:tcPr>
          <w:p w:rsidR="002A6A74" w:rsidRDefault="002A6A74" w:rsidP="002A6A74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Fields appears on the Advance Search Screen</w:t>
            </w:r>
          </w:p>
        </w:tc>
        <w:tc>
          <w:tcPr>
            <w:tcW w:w="1300" w:type="dxa"/>
          </w:tcPr>
          <w:p w:rsidR="002A6A74" w:rsidRPr="00C91899" w:rsidRDefault="002A6A74" w:rsidP="002A6A74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2A6A74" w:rsidRPr="007D5008" w:rsidRDefault="002A6A74" w:rsidP="002A6A74">
            <w:pPr>
              <w:rPr>
                <w:b/>
                <w:bCs/>
              </w:rPr>
            </w:pPr>
          </w:p>
        </w:tc>
      </w:tr>
      <w:tr w:rsidR="006400ED" w:rsidRPr="00C91899" w:rsidTr="002A6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752" w:type="dxa"/>
            <w:noWrap/>
          </w:tcPr>
          <w:p w:rsidR="002A6A74" w:rsidRPr="007D5008" w:rsidRDefault="002A6A74" w:rsidP="002A6A7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2A6A74" w:rsidRDefault="002A6A74" w:rsidP="002A6A74"/>
        </w:tc>
        <w:tc>
          <w:tcPr>
            <w:tcW w:w="2778" w:type="dxa"/>
          </w:tcPr>
          <w:p w:rsidR="002A6A74" w:rsidRPr="00BF0E35" w:rsidRDefault="002A6A74" w:rsidP="002A6A74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Set document type to Requisitions</w:t>
            </w:r>
          </w:p>
        </w:tc>
        <w:tc>
          <w:tcPr>
            <w:tcW w:w="2665" w:type="dxa"/>
          </w:tcPr>
          <w:p w:rsidR="002A6A74" w:rsidRDefault="002A6A74" w:rsidP="002A6A74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Advance Search field options for Requisitions displays</w:t>
            </w:r>
          </w:p>
        </w:tc>
        <w:tc>
          <w:tcPr>
            <w:tcW w:w="1300" w:type="dxa"/>
          </w:tcPr>
          <w:p w:rsidR="002A6A74" w:rsidRPr="00C91899" w:rsidRDefault="002A6A74" w:rsidP="002A6A74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2A6A74" w:rsidRPr="007D5008" w:rsidRDefault="002A6A74" w:rsidP="002A6A74">
            <w:pPr>
              <w:rPr>
                <w:b/>
                <w:bCs/>
              </w:rPr>
            </w:pPr>
          </w:p>
        </w:tc>
      </w:tr>
      <w:tr w:rsidR="006400ED" w:rsidRPr="00C91899" w:rsidTr="002A6A74">
        <w:trPr>
          <w:cantSplit/>
        </w:trPr>
        <w:tc>
          <w:tcPr>
            <w:tcW w:w="1752" w:type="dxa"/>
            <w:noWrap/>
          </w:tcPr>
          <w:p w:rsidR="002A6A74" w:rsidRPr="007D5008" w:rsidRDefault="002A6A74" w:rsidP="002A6A7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2A6A74" w:rsidRDefault="006400ED" w:rsidP="002A6A74">
            <w:r>
              <w:t xml:space="preserve">TRIV03S04B01 </w:t>
            </w:r>
            <w:r w:rsidR="00F64674">
              <w:t>TRIV03S04</w:t>
            </w:r>
            <w:r>
              <w:t>B02</w:t>
            </w:r>
          </w:p>
        </w:tc>
        <w:tc>
          <w:tcPr>
            <w:tcW w:w="2778" w:type="dxa"/>
          </w:tcPr>
          <w:p w:rsidR="002A6A74" w:rsidRDefault="002A6A74" w:rsidP="002A6A74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Validate that the following fields are available search options: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Document Designation</w:t>
            </w:r>
          </w:p>
          <w:p w:rsidR="002A6A74" w:rsidRDefault="006400ED" w:rsidP="002A6A74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TRIRIGA TASK </w:t>
            </w:r>
            <w:r w:rsidR="002A6A74">
              <w:rPr>
                <w:rFonts w:ascii="Calibri" w:eastAsia="Times New Roman" w:hAnsi="Calibri" w:cs="Times New Roman"/>
                <w:color w:val="000000"/>
              </w:rPr>
              <w:t>Number</w:t>
            </w:r>
          </w:p>
          <w:p w:rsidR="002A6A74" w:rsidRPr="00DE2753" w:rsidRDefault="002A6A74" w:rsidP="002A6A74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665" w:type="dxa"/>
          </w:tcPr>
          <w:p w:rsidR="002A6A74" w:rsidRDefault="002A6A74" w:rsidP="002A6A74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Fields appears on the Advance Search Screen</w:t>
            </w:r>
          </w:p>
        </w:tc>
        <w:tc>
          <w:tcPr>
            <w:tcW w:w="1300" w:type="dxa"/>
          </w:tcPr>
          <w:p w:rsidR="002A6A74" w:rsidRPr="00C91899" w:rsidRDefault="002A6A74" w:rsidP="002A6A74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2A6A74" w:rsidRPr="007D5008" w:rsidRDefault="002A6A74" w:rsidP="002A6A74">
            <w:pPr>
              <w:rPr>
                <w:b/>
                <w:bCs/>
              </w:rPr>
            </w:pPr>
          </w:p>
        </w:tc>
      </w:tr>
      <w:tr w:rsidR="006400ED" w:rsidRPr="00C91899" w:rsidTr="00DE2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752" w:type="dxa"/>
            <w:noWrap/>
          </w:tcPr>
          <w:p w:rsidR="002A6A74" w:rsidRPr="007D5008" w:rsidRDefault="002A6A74" w:rsidP="002A6A7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2A6A74" w:rsidRDefault="002A6A74" w:rsidP="002A6A74"/>
          <w:p w:rsidR="002A6A74" w:rsidRPr="00CB0E4B" w:rsidRDefault="006400ED" w:rsidP="002A6A74">
            <w:pPr>
              <w:jc w:val="center"/>
            </w:pPr>
            <w:r>
              <w:t>TRIV03S04B01 TRIV03S04B02</w:t>
            </w:r>
          </w:p>
        </w:tc>
        <w:tc>
          <w:tcPr>
            <w:tcW w:w="2778" w:type="dxa"/>
          </w:tcPr>
          <w:p w:rsidR="002A6A74" w:rsidRDefault="002A6A74" w:rsidP="002A6A74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Enter </w:t>
            </w:r>
            <w:r w:rsidR="006400ED">
              <w:rPr>
                <w:rFonts w:ascii="Calibri" w:eastAsia="Times New Roman" w:hAnsi="Calibri" w:cs="Times New Roman"/>
                <w:color w:val="000000"/>
              </w:rPr>
              <w:t>TRIRIGA TASK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Number used in Requisition created above in “</w:t>
            </w:r>
            <w:r w:rsidR="006400ED">
              <w:rPr>
                <w:rFonts w:ascii="Calibri" w:eastAsia="Times New Roman" w:hAnsi="Calibri" w:cs="Times New Roman"/>
                <w:color w:val="000000"/>
              </w:rPr>
              <w:t>TRIRIGA TASK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Number” field</w:t>
            </w:r>
          </w:p>
          <w:p w:rsidR="002A6A74" w:rsidRPr="00BF0E35" w:rsidRDefault="002A6A74" w:rsidP="002A6A74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Click “Find It”</w:t>
            </w:r>
          </w:p>
        </w:tc>
        <w:tc>
          <w:tcPr>
            <w:tcW w:w="2665" w:type="dxa"/>
          </w:tcPr>
          <w:p w:rsidR="002A6A74" w:rsidRDefault="002A6A74" w:rsidP="002A6A74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Requisition created above displays in the search results</w:t>
            </w:r>
          </w:p>
        </w:tc>
        <w:tc>
          <w:tcPr>
            <w:tcW w:w="1300" w:type="dxa"/>
          </w:tcPr>
          <w:p w:rsidR="002A6A74" w:rsidRPr="00C91899" w:rsidRDefault="002A6A74" w:rsidP="002A6A74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2A6A74" w:rsidRPr="007D5008" w:rsidRDefault="002A6A74" w:rsidP="002A6A74">
            <w:pPr>
              <w:rPr>
                <w:b/>
                <w:bCs/>
              </w:rPr>
            </w:pPr>
          </w:p>
        </w:tc>
      </w:tr>
      <w:tr w:rsidR="006400ED" w:rsidRPr="00C91899" w:rsidTr="00DE2753">
        <w:trPr>
          <w:cantSplit/>
        </w:trPr>
        <w:tc>
          <w:tcPr>
            <w:tcW w:w="1752" w:type="dxa"/>
            <w:noWrap/>
          </w:tcPr>
          <w:p w:rsidR="002A6A74" w:rsidRPr="007D5008" w:rsidRDefault="002A6A74" w:rsidP="002A6A7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2A6A74" w:rsidRDefault="002A6A74" w:rsidP="002A6A74"/>
        </w:tc>
        <w:tc>
          <w:tcPr>
            <w:tcW w:w="2778" w:type="dxa"/>
          </w:tcPr>
          <w:p w:rsidR="002A6A74" w:rsidRPr="00BF0E35" w:rsidRDefault="002A6A74" w:rsidP="002A6A74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Click the “Clear” button</w:t>
            </w:r>
          </w:p>
        </w:tc>
        <w:tc>
          <w:tcPr>
            <w:tcW w:w="2665" w:type="dxa"/>
          </w:tcPr>
          <w:p w:rsidR="002A6A74" w:rsidRDefault="002A6A74" w:rsidP="002A6A74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Search options are refreshed</w:t>
            </w:r>
          </w:p>
        </w:tc>
        <w:tc>
          <w:tcPr>
            <w:tcW w:w="1300" w:type="dxa"/>
          </w:tcPr>
          <w:p w:rsidR="002A6A74" w:rsidRPr="00C91899" w:rsidRDefault="002A6A74" w:rsidP="002A6A74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2A6A74" w:rsidRPr="007D5008" w:rsidRDefault="002A6A74" w:rsidP="002A6A74">
            <w:pPr>
              <w:rPr>
                <w:b/>
                <w:bCs/>
              </w:rPr>
            </w:pPr>
          </w:p>
        </w:tc>
      </w:tr>
      <w:tr w:rsidR="006400ED" w:rsidRPr="00C91899" w:rsidTr="00DE2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752" w:type="dxa"/>
            <w:noWrap/>
          </w:tcPr>
          <w:p w:rsidR="002A6A74" w:rsidRPr="007D5008" w:rsidRDefault="002A6A74" w:rsidP="002A6A7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2A6A74" w:rsidRDefault="006400ED" w:rsidP="002A6A74">
            <w:r>
              <w:t>TRIV03S04B01 TRIV03S04B02</w:t>
            </w:r>
          </w:p>
        </w:tc>
        <w:tc>
          <w:tcPr>
            <w:tcW w:w="2778" w:type="dxa"/>
          </w:tcPr>
          <w:p w:rsidR="002A6A74" w:rsidRDefault="002A6A74" w:rsidP="002A6A74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Enter Document Designation as “</w:t>
            </w:r>
            <w:proofErr w:type="spellStart"/>
            <w:r w:rsidR="006400ED">
              <w:rPr>
                <w:rFonts w:ascii="Calibri" w:eastAsia="Times New Roman" w:hAnsi="Calibri" w:cs="Times New Roman"/>
                <w:color w:val="000000"/>
              </w:rPr>
              <w:t>Tririga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” </w:t>
            </w:r>
          </w:p>
          <w:p w:rsidR="002A6A74" w:rsidRPr="00BF0E35" w:rsidRDefault="002A6A74" w:rsidP="002A6A74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Click “Find It”</w:t>
            </w:r>
          </w:p>
        </w:tc>
        <w:tc>
          <w:tcPr>
            <w:tcW w:w="2665" w:type="dxa"/>
          </w:tcPr>
          <w:p w:rsidR="002A6A74" w:rsidRDefault="002A6A74" w:rsidP="002A6A74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Requisition created above displays in the search results</w:t>
            </w:r>
          </w:p>
        </w:tc>
        <w:tc>
          <w:tcPr>
            <w:tcW w:w="1300" w:type="dxa"/>
          </w:tcPr>
          <w:p w:rsidR="002A6A74" w:rsidRPr="00C91899" w:rsidRDefault="002A6A74" w:rsidP="002A6A74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2A6A74" w:rsidRPr="007D5008" w:rsidRDefault="002A6A74" w:rsidP="002A6A74">
            <w:pPr>
              <w:rPr>
                <w:b/>
                <w:bCs/>
              </w:rPr>
            </w:pPr>
          </w:p>
        </w:tc>
      </w:tr>
      <w:tr w:rsidR="006400ED" w:rsidRPr="00C91899" w:rsidTr="00DE2753">
        <w:trPr>
          <w:cantSplit/>
        </w:trPr>
        <w:tc>
          <w:tcPr>
            <w:tcW w:w="1752" w:type="dxa"/>
            <w:noWrap/>
          </w:tcPr>
          <w:p w:rsidR="002A6A74" w:rsidRPr="007D5008" w:rsidRDefault="002A6A74" w:rsidP="002A6A7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2A6A74" w:rsidRDefault="002A6A74" w:rsidP="002A6A74"/>
        </w:tc>
        <w:tc>
          <w:tcPr>
            <w:tcW w:w="2778" w:type="dxa"/>
          </w:tcPr>
          <w:p w:rsidR="002A6A74" w:rsidRPr="00BF0E35" w:rsidRDefault="002A6A74" w:rsidP="002A6A74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Click the “Clear” button</w:t>
            </w:r>
          </w:p>
        </w:tc>
        <w:tc>
          <w:tcPr>
            <w:tcW w:w="2665" w:type="dxa"/>
          </w:tcPr>
          <w:p w:rsidR="002A6A74" w:rsidRDefault="002A6A74" w:rsidP="002A6A74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Search options are refreshed</w:t>
            </w:r>
          </w:p>
        </w:tc>
        <w:tc>
          <w:tcPr>
            <w:tcW w:w="1300" w:type="dxa"/>
          </w:tcPr>
          <w:p w:rsidR="002A6A74" w:rsidRPr="00C91899" w:rsidRDefault="002A6A74" w:rsidP="002A6A74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2A6A74" w:rsidRPr="007D5008" w:rsidRDefault="002A6A74" w:rsidP="002A6A74">
            <w:pPr>
              <w:rPr>
                <w:b/>
                <w:bCs/>
              </w:rPr>
            </w:pPr>
          </w:p>
        </w:tc>
      </w:tr>
      <w:tr w:rsidR="006400ED" w:rsidRPr="00C91899" w:rsidTr="00DE2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752" w:type="dxa"/>
            <w:noWrap/>
          </w:tcPr>
          <w:p w:rsidR="006400ED" w:rsidRPr="007D5008" w:rsidRDefault="006400ED" w:rsidP="006400ED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6400ED" w:rsidRDefault="006400ED" w:rsidP="006400ED">
            <w:r>
              <w:t>MAX001S04B06</w:t>
            </w:r>
          </w:p>
        </w:tc>
        <w:tc>
          <w:tcPr>
            <w:tcW w:w="2778" w:type="dxa"/>
          </w:tcPr>
          <w:p w:rsidR="006400ED" w:rsidRPr="00BF0E35" w:rsidRDefault="006400ED" w:rsidP="006400ED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Set document type = Purchase Orders</w:t>
            </w:r>
          </w:p>
        </w:tc>
        <w:tc>
          <w:tcPr>
            <w:tcW w:w="2665" w:type="dxa"/>
          </w:tcPr>
          <w:p w:rsidR="006400ED" w:rsidRDefault="006400ED" w:rsidP="006400ED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Advance Search field options for Purchase Orders displays</w:t>
            </w:r>
          </w:p>
        </w:tc>
        <w:tc>
          <w:tcPr>
            <w:tcW w:w="1300" w:type="dxa"/>
          </w:tcPr>
          <w:p w:rsidR="006400ED" w:rsidRPr="00C91899" w:rsidRDefault="006400ED" w:rsidP="006400ED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6400ED" w:rsidRPr="007D5008" w:rsidRDefault="006400ED" w:rsidP="006400ED">
            <w:pPr>
              <w:rPr>
                <w:b/>
                <w:bCs/>
              </w:rPr>
            </w:pPr>
          </w:p>
        </w:tc>
      </w:tr>
      <w:tr w:rsidR="006400ED" w:rsidRPr="00C91899" w:rsidTr="00DE2753">
        <w:trPr>
          <w:cantSplit/>
        </w:trPr>
        <w:tc>
          <w:tcPr>
            <w:tcW w:w="1752" w:type="dxa"/>
            <w:noWrap/>
          </w:tcPr>
          <w:p w:rsidR="006400ED" w:rsidRPr="007D5008" w:rsidRDefault="006400ED" w:rsidP="006400ED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6400ED" w:rsidRDefault="006400ED" w:rsidP="006400ED"/>
        </w:tc>
        <w:tc>
          <w:tcPr>
            <w:tcW w:w="2778" w:type="dxa"/>
          </w:tcPr>
          <w:p w:rsidR="006400ED" w:rsidRDefault="006400ED" w:rsidP="006400ED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Enter TRIRIGA TASK Number used in Requisition created above in “TRIRIGA TASK Number” field</w:t>
            </w:r>
          </w:p>
          <w:p w:rsidR="006400ED" w:rsidRDefault="006400ED" w:rsidP="006400ED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Click “Find It”</w:t>
            </w:r>
          </w:p>
        </w:tc>
        <w:tc>
          <w:tcPr>
            <w:tcW w:w="2665" w:type="dxa"/>
          </w:tcPr>
          <w:p w:rsidR="006400ED" w:rsidRDefault="006400ED" w:rsidP="006400ED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>
              <w:rPr>
                <w:rFonts w:ascii="Calibri" w:eastAsia="Times New Roman" w:hAnsi="Calibri" w:cs="Times New Roman"/>
                <w:color w:val="000000"/>
              </w:rPr>
              <w:t>Purchase Order for the Requisition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created above displays in the search results</w:t>
            </w:r>
          </w:p>
        </w:tc>
        <w:tc>
          <w:tcPr>
            <w:tcW w:w="1300" w:type="dxa"/>
          </w:tcPr>
          <w:p w:rsidR="006400ED" w:rsidRPr="00C91899" w:rsidRDefault="006400ED" w:rsidP="006400ED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6400ED" w:rsidRPr="007D5008" w:rsidRDefault="006400ED" w:rsidP="006400ED">
            <w:pPr>
              <w:rPr>
                <w:b/>
                <w:bCs/>
              </w:rPr>
            </w:pPr>
          </w:p>
        </w:tc>
      </w:tr>
      <w:tr w:rsidR="006400ED" w:rsidRPr="00C91899" w:rsidTr="00DE2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752" w:type="dxa"/>
            <w:noWrap/>
          </w:tcPr>
          <w:p w:rsidR="006400ED" w:rsidRPr="007D5008" w:rsidRDefault="006400ED" w:rsidP="006400ED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6400ED" w:rsidRDefault="006400ED" w:rsidP="006400ED"/>
        </w:tc>
        <w:tc>
          <w:tcPr>
            <w:tcW w:w="2778" w:type="dxa"/>
          </w:tcPr>
          <w:p w:rsidR="006400ED" w:rsidRPr="00BF0E35" w:rsidRDefault="006400ED" w:rsidP="006400ED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Click on the Purchase Order # created above</w:t>
            </w:r>
          </w:p>
        </w:tc>
        <w:tc>
          <w:tcPr>
            <w:tcW w:w="2665" w:type="dxa"/>
          </w:tcPr>
          <w:p w:rsidR="006400ED" w:rsidRDefault="006400ED" w:rsidP="006400ED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Purchase Order Page displays</w:t>
            </w:r>
          </w:p>
        </w:tc>
        <w:tc>
          <w:tcPr>
            <w:tcW w:w="1300" w:type="dxa"/>
          </w:tcPr>
          <w:p w:rsidR="006400ED" w:rsidRPr="00C91899" w:rsidRDefault="006400ED" w:rsidP="006400ED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6400ED" w:rsidRPr="007D5008" w:rsidRDefault="006400ED" w:rsidP="006400ED">
            <w:pPr>
              <w:rPr>
                <w:b/>
                <w:bCs/>
              </w:rPr>
            </w:pPr>
          </w:p>
        </w:tc>
      </w:tr>
      <w:tr w:rsidR="006400ED" w:rsidRPr="00C91899" w:rsidTr="00DE2753">
        <w:trPr>
          <w:cantSplit/>
        </w:trPr>
        <w:tc>
          <w:tcPr>
            <w:tcW w:w="1752" w:type="dxa"/>
            <w:noWrap/>
          </w:tcPr>
          <w:p w:rsidR="006400ED" w:rsidRPr="007D5008" w:rsidRDefault="006400ED" w:rsidP="006400ED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71" w:type="dxa"/>
            <w:noWrap/>
          </w:tcPr>
          <w:p w:rsidR="006400ED" w:rsidRDefault="006400ED" w:rsidP="006400ED">
            <w:r>
              <w:t>TRIV03S03B03</w:t>
            </w:r>
          </w:p>
        </w:tc>
        <w:tc>
          <w:tcPr>
            <w:tcW w:w="2778" w:type="dxa"/>
          </w:tcPr>
          <w:p w:rsidR="006400ED" w:rsidRPr="00BF0E35" w:rsidRDefault="006400ED" w:rsidP="006400ED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Validate that the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Tririga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Task Number created in the Requisition flowed respectively to the Purchase Order</w:t>
            </w:r>
          </w:p>
        </w:tc>
        <w:tc>
          <w:tcPr>
            <w:tcW w:w="2665" w:type="dxa"/>
          </w:tcPr>
          <w:p w:rsidR="006400ED" w:rsidRDefault="006400ED" w:rsidP="006400ED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Tririga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Task Number created in the Requisition displays in the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Tririga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Task Number field in the Purchase Order</w:t>
            </w:r>
          </w:p>
        </w:tc>
        <w:tc>
          <w:tcPr>
            <w:tcW w:w="1300" w:type="dxa"/>
          </w:tcPr>
          <w:p w:rsidR="006400ED" w:rsidRPr="00C91899" w:rsidRDefault="006400ED" w:rsidP="006400ED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6400ED" w:rsidRPr="007D5008" w:rsidRDefault="006400ED" w:rsidP="006400ED">
            <w:pPr>
              <w:rPr>
                <w:b/>
                <w:bCs/>
              </w:rPr>
            </w:pPr>
          </w:p>
        </w:tc>
      </w:tr>
      <w:tr w:rsidR="00521F13" w:rsidRPr="00C91899" w:rsidTr="00DE2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752" w:type="dxa"/>
            <w:noWrap/>
          </w:tcPr>
          <w:p w:rsidR="00521F13" w:rsidRPr="007D5008" w:rsidRDefault="00521F13" w:rsidP="006400ED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</w:rPr>
            </w:pPr>
          </w:p>
        </w:tc>
        <w:tc>
          <w:tcPr>
            <w:tcW w:w="1671" w:type="dxa"/>
            <w:noWrap/>
          </w:tcPr>
          <w:p w:rsidR="00521F13" w:rsidRPr="007D5008" w:rsidRDefault="00521F13" w:rsidP="006400ED"/>
        </w:tc>
        <w:tc>
          <w:tcPr>
            <w:tcW w:w="2778" w:type="dxa"/>
          </w:tcPr>
          <w:p w:rsidR="00521F13" w:rsidRDefault="00521F13" w:rsidP="006400ED">
            <w:pPr>
              <w:spacing w:before="60" w:after="60"/>
            </w:pPr>
            <w:r>
              <w:t>Click on the Summary Tab</w:t>
            </w:r>
          </w:p>
          <w:p w:rsidR="00521F13" w:rsidRDefault="00521F13" w:rsidP="006400ED">
            <w:pPr>
              <w:spacing w:before="60" w:after="60"/>
            </w:pPr>
            <w:r>
              <w:t>&amp; Submit the Purchase Order</w:t>
            </w:r>
          </w:p>
        </w:tc>
        <w:tc>
          <w:tcPr>
            <w:tcW w:w="2665" w:type="dxa"/>
          </w:tcPr>
          <w:p w:rsidR="00521F13" w:rsidRDefault="00521F13" w:rsidP="006400ED">
            <w:pPr>
              <w:spacing w:before="60" w:after="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Purchase Order successfully submitted. </w:t>
            </w:r>
          </w:p>
          <w:p w:rsidR="00521F13" w:rsidRDefault="00521F13" w:rsidP="006400ED">
            <w:pPr>
              <w:spacing w:before="60" w:after="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Status = Sent</w:t>
            </w:r>
          </w:p>
        </w:tc>
        <w:tc>
          <w:tcPr>
            <w:tcW w:w="1300" w:type="dxa"/>
          </w:tcPr>
          <w:p w:rsidR="00521F13" w:rsidRPr="00C91899" w:rsidRDefault="00521F13" w:rsidP="006400ED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521F13" w:rsidRPr="00C91899" w:rsidRDefault="00521F13" w:rsidP="006400ED"/>
        </w:tc>
      </w:tr>
      <w:tr w:rsidR="006400ED" w:rsidRPr="00C91899" w:rsidTr="00DE2753">
        <w:trPr>
          <w:cantSplit/>
        </w:trPr>
        <w:tc>
          <w:tcPr>
            <w:tcW w:w="1752" w:type="dxa"/>
            <w:noWrap/>
          </w:tcPr>
          <w:p w:rsidR="006400ED" w:rsidRPr="007D5008" w:rsidRDefault="006400ED" w:rsidP="006400ED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</w:rPr>
            </w:pPr>
          </w:p>
        </w:tc>
        <w:tc>
          <w:tcPr>
            <w:tcW w:w="1671" w:type="dxa"/>
            <w:noWrap/>
          </w:tcPr>
          <w:p w:rsidR="006400ED" w:rsidRPr="007D5008" w:rsidRDefault="006400ED" w:rsidP="006400ED"/>
        </w:tc>
        <w:tc>
          <w:tcPr>
            <w:tcW w:w="2778" w:type="dxa"/>
          </w:tcPr>
          <w:p w:rsidR="006400ED" w:rsidRDefault="006400ED" w:rsidP="006400ED">
            <w:pPr>
              <w:spacing w:before="60" w:after="60"/>
            </w:pPr>
            <w:r>
              <w:t>Click the Logout button</w:t>
            </w:r>
          </w:p>
        </w:tc>
        <w:tc>
          <w:tcPr>
            <w:tcW w:w="2665" w:type="dxa"/>
          </w:tcPr>
          <w:p w:rsidR="006400ED" w:rsidRDefault="006400ED" w:rsidP="006400ED">
            <w:pPr>
              <w:spacing w:before="60" w:after="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Logout page displays</w:t>
            </w:r>
          </w:p>
        </w:tc>
        <w:tc>
          <w:tcPr>
            <w:tcW w:w="1300" w:type="dxa"/>
          </w:tcPr>
          <w:p w:rsidR="006400ED" w:rsidRPr="00C91899" w:rsidRDefault="006400ED" w:rsidP="006400ED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6400ED" w:rsidRPr="00C91899" w:rsidRDefault="006400ED" w:rsidP="006400ED"/>
        </w:tc>
      </w:tr>
      <w:tr w:rsidR="006400ED" w:rsidRPr="00C91899" w:rsidTr="00DE2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752" w:type="dxa"/>
            <w:noWrap/>
          </w:tcPr>
          <w:p w:rsidR="006400ED" w:rsidRPr="007D5008" w:rsidRDefault="006400ED" w:rsidP="006400ED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</w:rPr>
            </w:pPr>
          </w:p>
        </w:tc>
        <w:tc>
          <w:tcPr>
            <w:tcW w:w="1671" w:type="dxa"/>
            <w:noWrap/>
          </w:tcPr>
          <w:p w:rsidR="006400ED" w:rsidRPr="007D5008" w:rsidRDefault="006400ED" w:rsidP="006400ED"/>
        </w:tc>
        <w:tc>
          <w:tcPr>
            <w:tcW w:w="2778" w:type="dxa"/>
          </w:tcPr>
          <w:p w:rsidR="006400ED" w:rsidRDefault="006400ED" w:rsidP="006400ED">
            <w:r>
              <w:t>End of Test</w:t>
            </w:r>
          </w:p>
        </w:tc>
        <w:tc>
          <w:tcPr>
            <w:tcW w:w="2665" w:type="dxa"/>
          </w:tcPr>
          <w:p w:rsidR="006400ED" w:rsidRDefault="006400ED" w:rsidP="006400ED">
            <w:r>
              <w:t>Pass/Fails and unexpected results has been noted for each step and any issues have been  reported</w:t>
            </w:r>
          </w:p>
        </w:tc>
        <w:tc>
          <w:tcPr>
            <w:tcW w:w="1300" w:type="dxa"/>
          </w:tcPr>
          <w:p w:rsidR="006400ED" w:rsidRPr="00C91899" w:rsidRDefault="006400ED" w:rsidP="006400ED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6400ED" w:rsidRPr="00C91899" w:rsidRDefault="006400ED" w:rsidP="006400ED"/>
        </w:tc>
      </w:tr>
    </w:tbl>
    <w:p w:rsidR="003D66EC" w:rsidRDefault="003D66EC" w:rsidP="007D5008"/>
    <w:p w:rsidR="003D66EC" w:rsidRPr="003D66EC" w:rsidRDefault="003D66EC" w:rsidP="003D66EC"/>
    <w:p w:rsidR="003D66EC" w:rsidRPr="003D66EC" w:rsidRDefault="003D66EC" w:rsidP="003D66EC">
      <w:pPr>
        <w:tabs>
          <w:tab w:val="left" w:pos="2301"/>
        </w:tabs>
      </w:pPr>
    </w:p>
    <w:sectPr w:rsidR="003D66EC" w:rsidRPr="003D66EC" w:rsidSect="00BF0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B9" w:rsidRDefault="003636B9" w:rsidP="00AE690B">
      <w:pPr>
        <w:spacing w:after="0" w:line="240" w:lineRule="auto"/>
      </w:pPr>
      <w:r>
        <w:separator/>
      </w:r>
    </w:p>
  </w:endnote>
  <w:endnote w:type="continuationSeparator" w:id="0">
    <w:p w:rsidR="003636B9" w:rsidRDefault="003636B9" w:rsidP="00AE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B9" w:rsidRDefault="003636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6167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40D7B" w:rsidRDefault="00540D7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40D7B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>paztrireq001</w:t>
        </w:r>
      </w:p>
      <w:bookmarkStart w:id="0" w:name="_GoBack" w:displacedByCustomXml="next"/>
      <w:bookmarkEnd w:id="0" w:displacedByCustomXml="next"/>
    </w:sdtContent>
  </w:sdt>
  <w:p w:rsidR="003636B9" w:rsidRDefault="003636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B9" w:rsidRDefault="00363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B9" w:rsidRDefault="003636B9" w:rsidP="00AE690B">
      <w:pPr>
        <w:spacing w:after="0" w:line="240" w:lineRule="auto"/>
      </w:pPr>
      <w:r>
        <w:separator/>
      </w:r>
    </w:p>
  </w:footnote>
  <w:footnote w:type="continuationSeparator" w:id="0">
    <w:p w:rsidR="003636B9" w:rsidRDefault="003636B9" w:rsidP="00AE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B9" w:rsidRDefault="003636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B9" w:rsidRDefault="003636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B9" w:rsidRDefault="00363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232B"/>
    <w:multiLevelType w:val="hybridMultilevel"/>
    <w:tmpl w:val="8A32144E"/>
    <w:lvl w:ilvl="0" w:tplc="A6548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69A7"/>
    <w:multiLevelType w:val="hybridMultilevel"/>
    <w:tmpl w:val="F5928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01D"/>
    <w:multiLevelType w:val="hybridMultilevel"/>
    <w:tmpl w:val="30EAE1B4"/>
    <w:lvl w:ilvl="0" w:tplc="03DC5C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F2733"/>
    <w:multiLevelType w:val="hybridMultilevel"/>
    <w:tmpl w:val="1A4ADE20"/>
    <w:lvl w:ilvl="0" w:tplc="D90AE77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64850"/>
    <w:multiLevelType w:val="hybridMultilevel"/>
    <w:tmpl w:val="F2B6E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833C9"/>
    <w:multiLevelType w:val="hybridMultilevel"/>
    <w:tmpl w:val="592E9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F0F0D"/>
    <w:multiLevelType w:val="hybridMultilevel"/>
    <w:tmpl w:val="23A84B24"/>
    <w:lvl w:ilvl="0" w:tplc="EDB6F35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97B50"/>
    <w:multiLevelType w:val="hybridMultilevel"/>
    <w:tmpl w:val="11C63F2E"/>
    <w:lvl w:ilvl="0" w:tplc="A6548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35"/>
    <w:rsid w:val="00003690"/>
    <w:rsid w:val="00005CB4"/>
    <w:rsid w:val="000311E3"/>
    <w:rsid w:val="00031C75"/>
    <w:rsid w:val="00036250"/>
    <w:rsid w:val="00044C46"/>
    <w:rsid w:val="0006292D"/>
    <w:rsid w:val="000669CE"/>
    <w:rsid w:val="000672D8"/>
    <w:rsid w:val="0007533A"/>
    <w:rsid w:val="000762FC"/>
    <w:rsid w:val="00081C5A"/>
    <w:rsid w:val="00096212"/>
    <w:rsid w:val="000B0F3F"/>
    <w:rsid w:val="000C0798"/>
    <w:rsid w:val="000E5993"/>
    <w:rsid w:val="00105660"/>
    <w:rsid w:val="00124EF2"/>
    <w:rsid w:val="00143C71"/>
    <w:rsid w:val="00192AD5"/>
    <w:rsid w:val="001A1B8C"/>
    <w:rsid w:val="001A5361"/>
    <w:rsid w:val="001D6F81"/>
    <w:rsid w:val="001E2896"/>
    <w:rsid w:val="00203682"/>
    <w:rsid w:val="0023239D"/>
    <w:rsid w:val="002332A2"/>
    <w:rsid w:val="00245BBE"/>
    <w:rsid w:val="00255084"/>
    <w:rsid w:val="00257C4A"/>
    <w:rsid w:val="002A6A74"/>
    <w:rsid w:val="002B48AA"/>
    <w:rsid w:val="002E2D57"/>
    <w:rsid w:val="002F27EA"/>
    <w:rsid w:val="002F3606"/>
    <w:rsid w:val="00340E2B"/>
    <w:rsid w:val="00343236"/>
    <w:rsid w:val="003627A6"/>
    <w:rsid w:val="003636B9"/>
    <w:rsid w:val="003810F0"/>
    <w:rsid w:val="003C6441"/>
    <w:rsid w:val="003D1D09"/>
    <w:rsid w:val="003D4ED4"/>
    <w:rsid w:val="003D66EC"/>
    <w:rsid w:val="004019DE"/>
    <w:rsid w:val="004128E9"/>
    <w:rsid w:val="004129B0"/>
    <w:rsid w:val="00412F81"/>
    <w:rsid w:val="004145C8"/>
    <w:rsid w:val="00424FAF"/>
    <w:rsid w:val="00443AF8"/>
    <w:rsid w:val="0044457B"/>
    <w:rsid w:val="00486B21"/>
    <w:rsid w:val="00486D7D"/>
    <w:rsid w:val="00496D45"/>
    <w:rsid w:val="00521F13"/>
    <w:rsid w:val="00534B5B"/>
    <w:rsid w:val="00540D7B"/>
    <w:rsid w:val="00582A1E"/>
    <w:rsid w:val="0059376A"/>
    <w:rsid w:val="00597BF7"/>
    <w:rsid w:val="005E1303"/>
    <w:rsid w:val="005E5F7A"/>
    <w:rsid w:val="00602D0F"/>
    <w:rsid w:val="006270B2"/>
    <w:rsid w:val="006400ED"/>
    <w:rsid w:val="006519AD"/>
    <w:rsid w:val="00691EF8"/>
    <w:rsid w:val="006A751C"/>
    <w:rsid w:val="006B70EC"/>
    <w:rsid w:val="006C23C2"/>
    <w:rsid w:val="006C7EF8"/>
    <w:rsid w:val="006E6388"/>
    <w:rsid w:val="007053AE"/>
    <w:rsid w:val="00707435"/>
    <w:rsid w:val="00710D3F"/>
    <w:rsid w:val="007706ED"/>
    <w:rsid w:val="00790EB7"/>
    <w:rsid w:val="007D5008"/>
    <w:rsid w:val="007D72A2"/>
    <w:rsid w:val="0081594B"/>
    <w:rsid w:val="0081707F"/>
    <w:rsid w:val="00866ED8"/>
    <w:rsid w:val="00870BA3"/>
    <w:rsid w:val="00871788"/>
    <w:rsid w:val="00897FCB"/>
    <w:rsid w:val="008A43FC"/>
    <w:rsid w:val="008B2C1E"/>
    <w:rsid w:val="008D6FB6"/>
    <w:rsid w:val="008E05EC"/>
    <w:rsid w:val="008F1D2B"/>
    <w:rsid w:val="00900E02"/>
    <w:rsid w:val="009319F9"/>
    <w:rsid w:val="00934F36"/>
    <w:rsid w:val="00940605"/>
    <w:rsid w:val="0095533E"/>
    <w:rsid w:val="00955FB9"/>
    <w:rsid w:val="0096193B"/>
    <w:rsid w:val="00972804"/>
    <w:rsid w:val="00980F9F"/>
    <w:rsid w:val="00982B77"/>
    <w:rsid w:val="00986EC5"/>
    <w:rsid w:val="009E4138"/>
    <w:rsid w:val="00A06750"/>
    <w:rsid w:val="00A15EA5"/>
    <w:rsid w:val="00A1767F"/>
    <w:rsid w:val="00A4384A"/>
    <w:rsid w:val="00A61EE3"/>
    <w:rsid w:val="00A62290"/>
    <w:rsid w:val="00A665FF"/>
    <w:rsid w:val="00A84DC9"/>
    <w:rsid w:val="00AA1E8F"/>
    <w:rsid w:val="00AB3459"/>
    <w:rsid w:val="00AE386D"/>
    <w:rsid w:val="00AE690B"/>
    <w:rsid w:val="00AF31AD"/>
    <w:rsid w:val="00AF576F"/>
    <w:rsid w:val="00B00982"/>
    <w:rsid w:val="00B030F1"/>
    <w:rsid w:val="00B03FED"/>
    <w:rsid w:val="00B108C1"/>
    <w:rsid w:val="00B16229"/>
    <w:rsid w:val="00B27E48"/>
    <w:rsid w:val="00B34450"/>
    <w:rsid w:val="00B47C56"/>
    <w:rsid w:val="00B734B9"/>
    <w:rsid w:val="00B755A7"/>
    <w:rsid w:val="00B8485A"/>
    <w:rsid w:val="00BB521E"/>
    <w:rsid w:val="00BD330F"/>
    <w:rsid w:val="00BF0E35"/>
    <w:rsid w:val="00BF5F69"/>
    <w:rsid w:val="00C13E75"/>
    <w:rsid w:val="00C7375E"/>
    <w:rsid w:val="00C7523F"/>
    <w:rsid w:val="00C84AB2"/>
    <w:rsid w:val="00C91899"/>
    <w:rsid w:val="00C93FB5"/>
    <w:rsid w:val="00CA6B84"/>
    <w:rsid w:val="00CB0E4B"/>
    <w:rsid w:val="00CD1832"/>
    <w:rsid w:val="00CD45B6"/>
    <w:rsid w:val="00CE53D0"/>
    <w:rsid w:val="00CF1955"/>
    <w:rsid w:val="00CF7460"/>
    <w:rsid w:val="00D034FA"/>
    <w:rsid w:val="00D11F70"/>
    <w:rsid w:val="00D46E08"/>
    <w:rsid w:val="00D750C6"/>
    <w:rsid w:val="00D76E56"/>
    <w:rsid w:val="00DA1CC1"/>
    <w:rsid w:val="00DB55E9"/>
    <w:rsid w:val="00DC4B0C"/>
    <w:rsid w:val="00DD4245"/>
    <w:rsid w:val="00DE1B06"/>
    <w:rsid w:val="00DE2753"/>
    <w:rsid w:val="00DF5618"/>
    <w:rsid w:val="00DF5BBD"/>
    <w:rsid w:val="00E249E5"/>
    <w:rsid w:val="00E26EED"/>
    <w:rsid w:val="00E379A6"/>
    <w:rsid w:val="00E44E3A"/>
    <w:rsid w:val="00E520A8"/>
    <w:rsid w:val="00E603A7"/>
    <w:rsid w:val="00E67FE0"/>
    <w:rsid w:val="00E70DB3"/>
    <w:rsid w:val="00EA07F5"/>
    <w:rsid w:val="00EA57F6"/>
    <w:rsid w:val="00EB2837"/>
    <w:rsid w:val="00EC21D0"/>
    <w:rsid w:val="00EE5030"/>
    <w:rsid w:val="00EF50F4"/>
    <w:rsid w:val="00F002E4"/>
    <w:rsid w:val="00F379BC"/>
    <w:rsid w:val="00F40ADF"/>
    <w:rsid w:val="00F435C0"/>
    <w:rsid w:val="00F45AFC"/>
    <w:rsid w:val="00F47BFA"/>
    <w:rsid w:val="00F64674"/>
    <w:rsid w:val="00F676B4"/>
    <w:rsid w:val="00F72399"/>
    <w:rsid w:val="00F73B26"/>
    <w:rsid w:val="00F7610D"/>
    <w:rsid w:val="00F83DBE"/>
    <w:rsid w:val="00F843D5"/>
    <w:rsid w:val="00F87C90"/>
    <w:rsid w:val="00F90F82"/>
    <w:rsid w:val="00FA06F1"/>
    <w:rsid w:val="00FB3B08"/>
    <w:rsid w:val="00FB62DA"/>
    <w:rsid w:val="00FC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A7C09-A06B-4943-8BA1-98969CC0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212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897F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B5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0B"/>
  </w:style>
  <w:style w:type="paragraph" w:styleId="Footer">
    <w:name w:val="footer"/>
    <w:basedOn w:val="Normal"/>
    <w:link w:val="FooterChar"/>
    <w:uiPriority w:val="99"/>
    <w:unhideWhenUsed/>
    <w:rsid w:val="00AE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0B"/>
  </w:style>
  <w:style w:type="table" w:styleId="TableGrid">
    <w:name w:val="Table Grid"/>
    <w:basedOn w:val="TableNormal"/>
    <w:uiPriority w:val="39"/>
    <w:rsid w:val="00AE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1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9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Partners International</Company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tgreen</dc:creator>
  <cp:lastModifiedBy>Theresa Green</cp:lastModifiedBy>
  <cp:revision>5</cp:revision>
  <cp:lastPrinted>2014-09-24T21:13:00Z</cp:lastPrinted>
  <dcterms:created xsi:type="dcterms:W3CDTF">2014-09-24T20:54:00Z</dcterms:created>
  <dcterms:modified xsi:type="dcterms:W3CDTF">2014-09-24T22:00:00Z</dcterms:modified>
</cp:coreProperties>
</file>