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5D553" w14:textId="34D9D3E9" w:rsidR="00C25B74" w:rsidRPr="00A11C77" w:rsidRDefault="004E516A" w:rsidP="007E6EBC">
      <w:pPr>
        <w:pStyle w:val="spo0sectiontitle"/>
        <w:spacing w:before="120" w:after="360"/>
        <w:rPr>
          <w:rFonts w:asciiTheme="minorHAnsi" w:hAnsiTheme="minorHAnsi" w:cstheme="minorHAnsi"/>
          <w:sz w:val="22"/>
          <w:szCs w:val="22"/>
        </w:rPr>
      </w:pPr>
      <w:bookmarkStart w:id="0" w:name="_Toc449276443"/>
      <w:bookmarkStart w:id="1" w:name="_Toc452382064"/>
      <w:bookmarkStart w:id="2" w:name="_Toc455496237"/>
      <w:bookmarkStart w:id="3" w:name="_GoBack"/>
      <w:bookmarkEnd w:id="3"/>
      <w:r>
        <w:rPr>
          <w:rStyle w:val="spo0sectiontitlefirst"/>
          <w:rFonts w:asciiTheme="minorHAnsi" w:hAnsiTheme="minorHAnsi" w:cstheme="minorHAnsi"/>
          <w:sz w:val="22"/>
          <w:szCs w:val="22"/>
        </w:rPr>
        <w:t xml:space="preserve">Part </w:t>
      </w:r>
      <w:r w:rsidR="005035D1" w:rsidRPr="00A11C77">
        <w:rPr>
          <w:rStyle w:val="spo0sectiontitlefirst"/>
          <w:rFonts w:asciiTheme="minorHAnsi" w:hAnsiTheme="minorHAnsi" w:cstheme="minorHAnsi"/>
          <w:sz w:val="22"/>
          <w:szCs w:val="22"/>
        </w:rPr>
        <w:t>1</w:t>
      </w:r>
      <w:proofErr w:type="gramStart"/>
      <w:r w:rsidR="00C25B74" w:rsidRPr="00A11C77">
        <w:rPr>
          <w:rStyle w:val="spo0sectiontitlefirst"/>
          <w:rFonts w:asciiTheme="minorHAnsi" w:hAnsiTheme="minorHAnsi" w:cstheme="minorHAnsi"/>
          <w:sz w:val="22"/>
          <w:szCs w:val="22"/>
        </w:rPr>
        <w:t>:</w:t>
      </w:r>
      <w:proofErr w:type="gramEnd"/>
      <w:r w:rsidR="00C25B74" w:rsidRPr="00A11C77">
        <w:rPr>
          <w:rStyle w:val="spo0sectiontitlefirst"/>
          <w:rFonts w:asciiTheme="minorHAnsi" w:hAnsiTheme="minorHAnsi" w:cstheme="minorHAnsi"/>
          <w:sz w:val="22"/>
          <w:szCs w:val="22"/>
        </w:rPr>
        <w:br/>
      </w:r>
      <w:bookmarkStart w:id="4" w:name="s1a"/>
      <w:r w:rsidR="00C25B74" w:rsidRPr="00A11C77">
        <w:rPr>
          <w:rFonts w:asciiTheme="minorHAnsi" w:hAnsiTheme="minorHAnsi" w:cstheme="minorHAnsi"/>
          <w:sz w:val="22"/>
          <w:szCs w:val="22"/>
        </w:rPr>
        <w:t xml:space="preserve">Solicitation </w:t>
      </w:r>
      <w:r w:rsidR="00775897" w:rsidRPr="00A11C77">
        <w:rPr>
          <w:rFonts w:asciiTheme="minorHAnsi" w:hAnsiTheme="minorHAnsi" w:cstheme="minorHAnsi"/>
          <w:sz w:val="22"/>
          <w:szCs w:val="22"/>
        </w:rPr>
        <w:t>Summary</w:t>
      </w:r>
      <w:bookmarkEnd w:id="0"/>
      <w:bookmarkEnd w:id="1"/>
      <w:bookmarkEnd w:id="2"/>
      <w:bookmarkEnd w:id="4"/>
    </w:p>
    <w:p w14:paraId="6CC0A92C" w14:textId="6F398EB6" w:rsidR="00855CB6" w:rsidRPr="00A11C77" w:rsidRDefault="00855CB6" w:rsidP="007E6EBC">
      <w:pPr>
        <w:pStyle w:val="spos1Aheading1"/>
        <w:spacing w:before="0"/>
        <w:rPr>
          <w:rFonts w:asciiTheme="minorHAnsi" w:hAnsiTheme="minorHAnsi" w:cstheme="minorHAnsi"/>
          <w:b/>
          <w:sz w:val="22"/>
          <w:szCs w:val="22"/>
          <w:u w:val="single"/>
        </w:rPr>
      </w:pPr>
      <w:r w:rsidRPr="00A11C77">
        <w:rPr>
          <w:rFonts w:asciiTheme="minorHAnsi" w:hAnsiTheme="minorHAnsi" w:cstheme="minorHAnsi"/>
          <w:b/>
          <w:sz w:val="22"/>
          <w:szCs w:val="22"/>
          <w:u w:val="single"/>
        </w:rPr>
        <w:t>What</w:t>
      </w:r>
      <w:r w:rsidR="0005550D" w:rsidRPr="00A11C77">
        <w:rPr>
          <w:rFonts w:asciiTheme="minorHAnsi" w:hAnsiTheme="minorHAnsi" w:cstheme="minorHAnsi"/>
          <w:b/>
          <w:sz w:val="22"/>
          <w:szCs w:val="22"/>
          <w:u w:val="single"/>
        </w:rPr>
        <w:t xml:space="preserve"> the</w:t>
      </w:r>
      <w:r w:rsidR="003431B5" w:rsidRPr="00A11C77">
        <w:rPr>
          <w:rFonts w:asciiTheme="minorHAnsi" w:hAnsiTheme="minorHAnsi" w:cstheme="minorHAnsi"/>
          <w:b/>
          <w:sz w:val="22"/>
          <w:szCs w:val="22"/>
          <w:u w:val="single"/>
        </w:rPr>
        <w:t xml:space="preserve"> State Is Soliciting</w:t>
      </w:r>
    </w:p>
    <w:p w14:paraId="1F45336D" w14:textId="5934755B" w:rsidR="00D814BC" w:rsidRDefault="00A11C77" w:rsidP="00A11C77">
      <w:pPr>
        <w:pStyle w:val="spoS0bodytext"/>
        <w:ind w:left="630"/>
        <w:rPr>
          <w:rFonts w:cstheme="minorHAnsi"/>
          <w:sz w:val="22"/>
          <w:szCs w:val="22"/>
        </w:rPr>
      </w:pPr>
      <w:r w:rsidRPr="00A11C77">
        <w:rPr>
          <w:rFonts w:cstheme="minorHAnsi"/>
          <w:sz w:val="22"/>
          <w:szCs w:val="22"/>
        </w:rPr>
        <w:t>The Arizona Department of Administration, State Procurement Office division (the Sta</w:t>
      </w:r>
      <w:r w:rsidR="006874B6">
        <w:rPr>
          <w:rFonts w:cstheme="minorHAnsi"/>
          <w:sz w:val="22"/>
          <w:szCs w:val="22"/>
        </w:rPr>
        <w:t>te), as authorized under A.R.S</w:t>
      </w:r>
      <w:proofErr w:type="gramStart"/>
      <w:r w:rsidR="006874B6">
        <w:rPr>
          <w:rFonts w:cstheme="minorHAnsi"/>
          <w:sz w:val="22"/>
          <w:szCs w:val="22"/>
        </w:rPr>
        <w:t>.§</w:t>
      </w:r>
      <w:proofErr w:type="gramEnd"/>
      <w:r w:rsidR="006874B6">
        <w:rPr>
          <w:rFonts w:cstheme="minorHAnsi"/>
          <w:sz w:val="22"/>
          <w:szCs w:val="22"/>
        </w:rPr>
        <w:t xml:space="preserve"> </w:t>
      </w:r>
      <w:r w:rsidRPr="00A11C77">
        <w:rPr>
          <w:rFonts w:cstheme="minorHAnsi"/>
          <w:sz w:val="22"/>
          <w:szCs w:val="22"/>
        </w:rPr>
        <w:t>41</w:t>
      </w:r>
      <w:r w:rsidRPr="00A11C77">
        <w:rPr>
          <w:rFonts w:cstheme="minorHAnsi"/>
          <w:sz w:val="22"/>
          <w:szCs w:val="22"/>
        </w:rPr>
        <w:noBreakHyphen/>
        <w:t xml:space="preserve">2501 is seeking to establish </w:t>
      </w:r>
      <w:r w:rsidRPr="00F801A7">
        <w:rPr>
          <w:rFonts w:cstheme="minorHAnsi"/>
          <w:sz w:val="22"/>
          <w:szCs w:val="22"/>
          <w:highlight w:val="yellow"/>
        </w:rPr>
        <w:t>one o</w:t>
      </w:r>
      <w:r w:rsidR="0049713C" w:rsidRPr="00F801A7">
        <w:rPr>
          <w:rFonts w:cstheme="minorHAnsi"/>
          <w:sz w:val="22"/>
          <w:szCs w:val="22"/>
          <w:highlight w:val="yellow"/>
        </w:rPr>
        <w:t>r more “statewide” contracts to provide</w:t>
      </w:r>
      <w:r w:rsidR="002D5E4D">
        <w:rPr>
          <w:rFonts w:cstheme="minorHAnsi"/>
          <w:sz w:val="22"/>
          <w:szCs w:val="22"/>
          <w:highlight w:val="yellow"/>
        </w:rPr>
        <w:t xml:space="preserve"> </w:t>
      </w:r>
      <w:r w:rsidR="002D5E4D" w:rsidRPr="0071068B">
        <w:rPr>
          <w:rFonts w:cstheme="minorHAnsi"/>
          <w:i/>
          <w:sz w:val="22"/>
          <w:szCs w:val="22"/>
          <w:highlight w:val="yellow"/>
        </w:rPr>
        <w:t>(Label)</w:t>
      </w:r>
      <w:r w:rsidR="00774133" w:rsidRPr="0046330C">
        <w:rPr>
          <w:rFonts w:cstheme="minorHAnsi"/>
          <w:sz w:val="22"/>
          <w:szCs w:val="22"/>
          <w:highlight w:val="yellow"/>
        </w:rPr>
        <w:t>……..</w:t>
      </w:r>
      <w:r w:rsidR="00D814BC" w:rsidRPr="0046330C">
        <w:rPr>
          <w:rFonts w:cstheme="minorHAnsi"/>
          <w:sz w:val="22"/>
          <w:szCs w:val="22"/>
          <w:highlight w:val="yellow"/>
        </w:rPr>
        <w:t>.</w:t>
      </w:r>
    </w:p>
    <w:p w14:paraId="1FE45E42" w14:textId="77777777" w:rsidR="00D14524" w:rsidRDefault="00D14524" w:rsidP="00D14524">
      <w:pPr>
        <w:pStyle w:val="spoS0bodytext"/>
        <w:spacing w:before="120" w:after="120"/>
        <w:ind w:left="630"/>
        <w:rPr>
          <w:rFonts w:cstheme="minorHAnsi"/>
          <w:sz w:val="22"/>
          <w:szCs w:val="22"/>
        </w:rPr>
      </w:pPr>
      <w:r w:rsidRPr="00A11C77">
        <w:rPr>
          <w:rFonts w:cstheme="minorHAnsi"/>
          <w:sz w:val="22"/>
          <w:szCs w:val="22"/>
        </w:rPr>
        <w:t>The State anticipates</w:t>
      </w:r>
      <w:r>
        <w:rPr>
          <w:rFonts w:cstheme="minorHAnsi"/>
          <w:sz w:val="22"/>
          <w:szCs w:val="22"/>
        </w:rPr>
        <w:t xml:space="preserve"> awarding </w:t>
      </w:r>
      <w:r w:rsidRPr="00B4646A">
        <w:rPr>
          <w:rFonts w:cstheme="minorHAnsi"/>
          <w:sz w:val="22"/>
          <w:szCs w:val="22"/>
          <w:highlight w:val="yellow"/>
        </w:rPr>
        <w:t>multiple Contracts</w:t>
      </w:r>
      <w:r>
        <w:rPr>
          <w:rFonts w:cstheme="minorHAnsi"/>
          <w:sz w:val="22"/>
          <w:szCs w:val="22"/>
        </w:rPr>
        <w:t xml:space="preserve"> to begin providing services by a target date of </w:t>
      </w:r>
      <w:r w:rsidRPr="00EC5DA8">
        <w:rPr>
          <w:rFonts w:cstheme="minorHAnsi"/>
          <w:sz w:val="22"/>
          <w:szCs w:val="22"/>
          <w:highlight w:val="yellow"/>
        </w:rPr>
        <w:t>month day year</w:t>
      </w:r>
      <w:r w:rsidRPr="00A11C77">
        <w:rPr>
          <w:rFonts w:cstheme="minorHAnsi"/>
          <w:sz w:val="22"/>
          <w:szCs w:val="22"/>
        </w:rPr>
        <w:t>.</w:t>
      </w:r>
    </w:p>
    <w:p w14:paraId="3A436C66" w14:textId="77777777" w:rsidR="00D814BC" w:rsidRPr="00B4646A" w:rsidRDefault="00A11C77" w:rsidP="00D814BC">
      <w:pPr>
        <w:pStyle w:val="ListNumber"/>
        <w:numPr>
          <w:ilvl w:val="0"/>
          <w:numId w:val="0"/>
        </w:numPr>
        <w:ind w:left="648"/>
        <w:rPr>
          <w:sz w:val="22"/>
          <w:szCs w:val="22"/>
          <w:highlight w:val="yellow"/>
        </w:rPr>
      </w:pPr>
      <w:r w:rsidRPr="00B4646A">
        <w:rPr>
          <w:sz w:val="22"/>
          <w:szCs w:val="22"/>
          <w:highlight w:val="yellow"/>
        </w:rPr>
        <w:t>The Special Terms and Conditions provide a more detailed definition of Eligible Agencies</w:t>
      </w:r>
      <w:r w:rsidR="00D814BC" w:rsidRPr="00B4646A">
        <w:rPr>
          <w:sz w:val="22"/>
          <w:szCs w:val="22"/>
          <w:highlight w:val="yellow"/>
        </w:rPr>
        <w:t>.</w:t>
      </w:r>
    </w:p>
    <w:p w14:paraId="5178F832" w14:textId="669F1BD2" w:rsidR="00D14524" w:rsidRPr="00B4646A" w:rsidRDefault="00332D56" w:rsidP="00332D56">
      <w:pPr>
        <w:pStyle w:val="ListNumber"/>
        <w:numPr>
          <w:ilvl w:val="0"/>
          <w:numId w:val="0"/>
        </w:numPr>
        <w:ind w:left="648" w:firstLine="252"/>
        <w:rPr>
          <w:rStyle w:val="Hyperlink"/>
          <w:rFonts w:cstheme="minorHAnsi"/>
          <w:sz w:val="20"/>
          <w:szCs w:val="20"/>
          <w:highlight w:val="yellow"/>
        </w:rPr>
      </w:pPr>
      <w:r w:rsidRPr="00B4646A">
        <w:rPr>
          <w:sz w:val="22"/>
          <w:szCs w:val="22"/>
          <w:highlight w:val="yellow"/>
        </w:rPr>
        <w:t>L</w:t>
      </w:r>
      <w:r w:rsidR="00A11C77" w:rsidRPr="00B4646A">
        <w:rPr>
          <w:sz w:val="22"/>
          <w:szCs w:val="22"/>
          <w:highlight w:val="yellow"/>
        </w:rPr>
        <w:t xml:space="preserve">ist of all state agencies </w:t>
      </w:r>
      <w:r w:rsidR="00D14524" w:rsidRPr="00B4646A">
        <w:rPr>
          <w:sz w:val="22"/>
          <w:szCs w:val="22"/>
          <w:highlight w:val="yellow"/>
        </w:rPr>
        <w:t xml:space="preserve">is available </w:t>
      </w:r>
      <w:r w:rsidR="00D14524" w:rsidRPr="00B4646A">
        <w:rPr>
          <w:sz w:val="20"/>
          <w:szCs w:val="20"/>
          <w:highlight w:val="yellow"/>
        </w:rPr>
        <w:t xml:space="preserve">at:  </w:t>
      </w:r>
      <w:hyperlink r:id="rId8" w:history="1">
        <w:r w:rsidR="00D14524" w:rsidRPr="00B4646A">
          <w:rPr>
            <w:rStyle w:val="Hyperlink"/>
            <w:rFonts w:cstheme="minorHAnsi"/>
            <w:sz w:val="20"/>
            <w:szCs w:val="20"/>
            <w:highlight w:val="yellow"/>
          </w:rPr>
          <w:t>https://azdirect.az.gov/agencies</w:t>
        </w:r>
      </w:hyperlink>
      <w:r w:rsidR="00D14524" w:rsidRPr="00B4646A">
        <w:rPr>
          <w:rStyle w:val="Hyperlink"/>
          <w:rFonts w:cstheme="minorHAnsi"/>
          <w:sz w:val="20"/>
          <w:szCs w:val="20"/>
          <w:highlight w:val="yellow"/>
        </w:rPr>
        <w:t xml:space="preserve"> </w:t>
      </w:r>
    </w:p>
    <w:p w14:paraId="4E998664" w14:textId="0916D4C6" w:rsidR="0046330C" w:rsidRPr="00332D56" w:rsidRDefault="00D14524" w:rsidP="00332D56">
      <w:pPr>
        <w:pStyle w:val="ListNumber"/>
        <w:numPr>
          <w:ilvl w:val="0"/>
          <w:numId w:val="0"/>
        </w:numPr>
        <w:ind w:left="1080" w:hanging="180"/>
        <w:rPr>
          <w:sz w:val="20"/>
          <w:szCs w:val="20"/>
        </w:rPr>
      </w:pPr>
      <w:r w:rsidRPr="00B4646A">
        <w:rPr>
          <w:i/>
          <w:sz w:val="22"/>
          <w:szCs w:val="22"/>
          <w:highlight w:val="yellow"/>
        </w:rPr>
        <w:t xml:space="preserve">Active Co-Op Members List </w:t>
      </w:r>
      <w:r w:rsidRPr="00B4646A">
        <w:rPr>
          <w:sz w:val="22"/>
          <w:szCs w:val="22"/>
          <w:highlight w:val="yellow"/>
        </w:rPr>
        <w:t>is available at</w:t>
      </w:r>
      <w:r w:rsidRPr="00B4646A">
        <w:rPr>
          <w:sz w:val="20"/>
          <w:szCs w:val="20"/>
          <w:highlight w:val="yellow"/>
        </w:rPr>
        <w:t xml:space="preserve">:  </w:t>
      </w:r>
      <w:hyperlink r:id="rId9" w:history="1">
        <w:r w:rsidR="0046330C" w:rsidRPr="00B4646A">
          <w:rPr>
            <w:rStyle w:val="Hyperlink"/>
            <w:rFonts w:cstheme="minorHAnsi"/>
            <w:sz w:val="20"/>
            <w:szCs w:val="20"/>
            <w:highlight w:val="yellow"/>
          </w:rPr>
          <w:t>https://spo.az.gov/procurement-services/cooperative-procurement/state-purchasing-cooperative</w:t>
        </w:r>
      </w:hyperlink>
      <w:r w:rsidR="0046330C" w:rsidRPr="00B4646A">
        <w:rPr>
          <w:sz w:val="20"/>
          <w:szCs w:val="20"/>
          <w:highlight w:val="yellow"/>
        </w:rPr>
        <w:t xml:space="preserve"> .</w:t>
      </w:r>
    </w:p>
    <w:p w14:paraId="6FD08335" w14:textId="77777777" w:rsidR="0046330C" w:rsidRDefault="0046330C" w:rsidP="00332D56">
      <w:pPr>
        <w:pStyle w:val="spoS0bodytext"/>
        <w:spacing w:before="240" w:after="0"/>
        <w:ind w:left="630"/>
        <w:rPr>
          <w:rFonts w:ascii="Arial" w:hAnsi="Arial" w:cs="Arial"/>
          <w:sz w:val="22"/>
          <w:szCs w:val="22"/>
        </w:rPr>
      </w:pPr>
      <w:r w:rsidRPr="0046330C">
        <w:rPr>
          <w:rFonts w:ascii="Arial" w:hAnsi="Arial" w:cs="Arial"/>
          <w:b/>
          <w:sz w:val="22"/>
          <w:szCs w:val="22"/>
          <w:u w:val="single"/>
        </w:rPr>
        <w:t xml:space="preserve">Persons </w:t>
      </w:r>
      <w:proofErr w:type="gramStart"/>
      <w:r w:rsidRPr="0046330C">
        <w:rPr>
          <w:rFonts w:ascii="Arial" w:hAnsi="Arial" w:cs="Arial"/>
          <w:b/>
          <w:sz w:val="22"/>
          <w:szCs w:val="22"/>
          <w:u w:val="single"/>
        </w:rPr>
        <w:t>With</w:t>
      </w:r>
      <w:proofErr w:type="gramEnd"/>
      <w:r w:rsidRPr="0046330C">
        <w:rPr>
          <w:rFonts w:ascii="Arial" w:hAnsi="Arial" w:cs="Arial"/>
          <w:b/>
          <w:sz w:val="22"/>
          <w:szCs w:val="22"/>
          <w:u w:val="single"/>
        </w:rPr>
        <w:t xml:space="preserve"> Disabilities</w:t>
      </w:r>
    </w:p>
    <w:p w14:paraId="42C6AF73" w14:textId="044A1523" w:rsidR="0046330C" w:rsidRPr="0046330C" w:rsidRDefault="0046330C" w:rsidP="00332D56">
      <w:pPr>
        <w:pStyle w:val="spoS0bodytext"/>
        <w:spacing w:before="120" w:after="240"/>
        <w:ind w:left="630"/>
        <w:rPr>
          <w:rFonts w:cstheme="minorHAnsi"/>
          <w:i/>
          <w:sz w:val="20"/>
          <w:szCs w:val="20"/>
        </w:rPr>
      </w:pPr>
      <w:r w:rsidRPr="0046330C">
        <w:rPr>
          <w:rFonts w:ascii="Arial" w:hAnsi="Arial" w:cs="Arial"/>
          <w:i/>
          <w:sz w:val="20"/>
          <w:szCs w:val="20"/>
        </w:rPr>
        <w:t>Persons with a disability may request a reasonable accommodation, such as a sign language interpreter, by contacting the Solicitation contact person. Requests shall be made as early as possible to allow time to arrange for the accommodation.</w:t>
      </w:r>
    </w:p>
    <w:p w14:paraId="0E24C8C4" w14:textId="7C5BDB30" w:rsidR="00F101C9" w:rsidRPr="00A11C77" w:rsidRDefault="00A11C77" w:rsidP="0046330C">
      <w:pPr>
        <w:pStyle w:val="spoS0bodytext"/>
        <w:spacing w:after="240"/>
        <w:jc w:val="center"/>
        <w:rPr>
          <w:rFonts w:cstheme="minorHAnsi"/>
          <w:b/>
          <w:sz w:val="22"/>
          <w:szCs w:val="22"/>
          <w:u w:val="single"/>
        </w:rPr>
      </w:pPr>
      <w:r w:rsidRPr="00A11C77">
        <w:rPr>
          <w:rFonts w:cstheme="minorHAnsi"/>
          <w:b/>
          <w:sz w:val="22"/>
          <w:szCs w:val="22"/>
          <w:u w:val="single"/>
        </w:rPr>
        <w:t>OFFERORS SHOULD READ THE ENTIRE SOLICITATION CAREFULLY.</w:t>
      </w:r>
    </w:p>
    <w:p w14:paraId="2671E3CA" w14:textId="77777777" w:rsidR="00855CB6" w:rsidRPr="00A11C77" w:rsidRDefault="003431B5" w:rsidP="00656688">
      <w:pPr>
        <w:pStyle w:val="spos1Aheading1"/>
        <w:spacing w:before="360"/>
        <w:rPr>
          <w:rFonts w:asciiTheme="minorHAnsi" w:hAnsiTheme="minorHAnsi" w:cstheme="minorHAnsi"/>
          <w:b/>
          <w:sz w:val="22"/>
          <w:szCs w:val="22"/>
          <w:u w:val="single"/>
        </w:rPr>
      </w:pPr>
      <w:r w:rsidRPr="00A11C77">
        <w:rPr>
          <w:rFonts w:asciiTheme="minorHAnsi" w:hAnsiTheme="minorHAnsi" w:cstheme="minorHAnsi"/>
          <w:b/>
          <w:sz w:val="22"/>
          <w:szCs w:val="22"/>
          <w:u w:val="single"/>
        </w:rPr>
        <w:t>What’s in the Solicitation</w:t>
      </w:r>
    </w:p>
    <w:tbl>
      <w:tblPr>
        <w:tblStyle w:val="TableGrid"/>
        <w:tblW w:w="9482" w:type="dxa"/>
        <w:tblLook w:val="04A0" w:firstRow="1" w:lastRow="0" w:firstColumn="1" w:lastColumn="0" w:noHBand="0" w:noVBand="1"/>
      </w:tblPr>
      <w:tblGrid>
        <w:gridCol w:w="926"/>
        <w:gridCol w:w="2407"/>
        <w:gridCol w:w="6149"/>
      </w:tblGrid>
      <w:tr w:rsidR="003004AE" w:rsidRPr="00953032" w14:paraId="16288B36" w14:textId="77777777" w:rsidTr="00AD56EF">
        <w:tc>
          <w:tcPr>
            <w:tcW w:w="926" w:type="dxa"/>
          </w:tcPr>
          <w:p w14:paraId="63DABCA0" w14:textId="1D706A8E" w:rsidR="00AD56EF" w:rsidRPr="00953032" w:rsidRDefault="00AD56EF" w:rsidP="00855CB6">
            <w:pPr>
              <w:pStyle w:val="spo0nospacingw-line"/>
              <w:pBdr>
                <w:bottom w:val="none" w:sz="0" w:space="0" w:color="auto"/>
              </w:pBdr>
              <w:rPr>
                <w:rFonts w:cstheme="minorHAnsi"/>
                <w:sz w:val="20"/>
                <w:szCs w:val="20"/>
              </w:rPr>
            </w:pPr>
            <w:r w:rsidRPr="00953032">
              <w:rPr>
                <w:rFonts w:cstheme="minorHAnsi"/>
                <w:sz w:val="20"/>
                <w:szCs w:val="20"/>
              </w:rPr>
              <w:t>Part 1</w:t>
            </w:r>
          </w:p>
        </w:tc>
        <w:tc>
          <w:tcPr>
            <w:tcW w:w="0" w:type="auto"/>
          </w:tcPr>
          <w:p w14:paraId="5983359E" w14:textId="5ABBA247" w:rsidR="00AD56EF" w:rsidRPr="00953032" w:rsidRDefault="00BA18CF" w:rsidP="00855CB6">
            <w:pPr>
              <w:pStyle w:val="spo0nospacingw-line"/>
              <w:pBdr>
                <w:bottom w:val="none" w:sz="0" w:space="0" w:color="auto"/>
              </w:pBdr>
              <w:rPr>
                <w:rFonts w:cstheme="minorHAnsi"/>
                <w:sz w:val="20"/>
                <w:szCs w:val="20"/>
              </w:rPr>
            </w:pPr>
            <w:r>
              <w:rPr>
                <w:rFonts w:cstheme="minorHAnsi"/>
                <w:sz w:val="20"/>
                <w:szCs w:val="20"/>
              </w:rPr>
              <w:t xml:space="preserve">Section 1: </w:t>
            </w:r>
            <w:r w:rsidR="00AD56EF" w:rsidRPr="00953032">
              <w:rPr>
                <w:rFonts w:cstheme="minorHAnsi"/>
                <w:sz w:val="20"/>
                <w:szCs w:val="20"/>
              </w:rPr>
              <w:t>Solicitation Summary</w:t>
            </w:r>
          </w:p>
        </w:tc>
        <w:tc>
          <w:tcPr>
            <w:tcW w:w="0" w:type="auto"/>
          </w:tcPr>
          <w:p w14:paraId="19ACD308" w14:textId="61C18C04" w:rsidR="00AD56EF" w:rsidRPr="00953032" w:rsidRDefault="003004AE" w:rsidP="003004AE">
            <w:pPr>
              <w:pStyle w:val="spo0nospacingw-line"/>
              <w:pBdr>
                <w:bottom w:val="none" w:sz="0" w:space="0" w:color="auto"/>
              </w:pBdr>
              <w:spacing w:after="80"/>
              <w:rPr>
                <w:rFonts w:cstheme="minorHAnsi"/>
                <w:sz w:val="20"/>
                <w:szCs w:val="20"/>
              </w:rPr>
            </w:pPr>
            <w:r>
              <w:rPr>
                <w:rFonts w:cstheme="minorHAnsi"/>
                <w:i/>
                <w:sz w:val="20"/>
                <w:szCs w:val="20"/>
              </w:rPr>
              <w:t>Part_1_</w:t>
            </w:r>
            <w:r w:rsidRPr="003004AE">
              <w:rPr>
                <w:rFonts w:cstheme="minorHAnsi"/>
                <w:i/>
                <w:sz w:val="20"/>
                <w:szCs w:val="20"/>
                <w:highlight w:val="yellow"/>
              </w:rPr>
              <w:t>BPM000XX</w:t>
            </w:r>
            <w:r>
              <w:rPr>
                <w:rFonts w:cstheme="minorHAnsi"/>
                <w:i/>
                <w:sz w:val="20"/>
                <w:szCs w:val="20"/>
              </w:rPr>
              <w:t>_</w:t>
            </w:r>
            <w:r w:rsidR="00AD56EF" w:rsidRPr="007E220B">
              <w:rPr>
                <w:rFonts w:cstheme="minorHAnsi"/>
                <w:i/>
                <w:sz w:val="20"/>
                <w:szCs w:val="20"/>
              </w:rPr>
              <w:t>O</w:t>
            </w:r>
            <w:r w:rsidR="00DB79B8">
              <w:rPr>
                <w:rFonts w:cstheme="minorHAnsi"/>
                <w:i/>
                <w:sz w:val="20"/>
                <w:szCs w:val="20"/>
              </w:rPr>
              <w:t>PEN_FIRST</w:t>
            </w:r>
            <w:r w:rsidR="00AD56EF" w:rsidRPr="006E4E7B">
              <w:rPr>
                <w:rFonts w:cstheme="minorHAnsi"/>
                <w:i/>
                <w:sz w:val="20"/>
                <w:szCs w:val="20"/>
                <w:highlight w:val="yellow"/>
              </w:rPr>
              <w:t>_</w:t>
            </w:r>
            <w:r>
              <w:rPr>
                <w:rFonts w:cstheme="minorHAnsi"/>
                <w:i/>
                <w:sz w:val="20"/>
                <w:szCs w:val="20"/>
                <w:highlight w:val="yellow"/>
              </w:rPr>
              <w:t>Solicitation name)</w:t>
            </w:r>
            <w:r w:rsidR="00774133" w:rsidRPr="006E4E7B">
              <w:rPr>
                <w:rFonts w:cstheme="minorHAnsi"/>
                <w:i/>
                <w:sz w:val="20"/>
                <w:szCs w:val="20"/>
                <w:highlight w:val="yellow"/>
              </w:rPr>
              <w:t>_______________</w:t>
            </w:r>
            <w:r w:rsidR="00AD56EF" w:rsidRPr="007E220B">
              <w:rPr>
                <w:rFonts w:cstheme="minorHAnsi"/>
                <w:i/>
                <w:sz w:val="20"/>
                <w:szCs w:val="20"/>
              </w:rPr>
              <w:t>.PDF</w:t>
            </w:r>
            <w:r w:rsidR="0071068B">
              <w:rPr>
                <w:rFonts w:cstheme="minorHAnsi"/>
                <w:i/>
                <w:sz w:val="20"/>
                <w:szCs w:val="20"/>
              </w:rPr>
              <w:t xml:space="preserve"> (o</w:t>
            </w:r>
            <w:r w:rsidR="002B34F3">
              <w:rPr>
                <w:rFonts w:cstheme="minorHAnsi"/>
                <w:i/>
                <w:sz w:val="20"/>
                <w:szCs w:val="20"/>
              </w:rPr>
              <w:t>r as amended)</w:t>
            </w:r>
          </w:p>
        </w:tc>
      </w:tr>
      <w:tr w:rsidR="003004AE" w:rsidRPr="00953032" w14:paraId="5559C401" w14:textId="77777777" w:rsidTr="0017149E">
        <w:trPr>
          <w:trHeight w:val="340"/>
        </w:trPr>
        <w:tc>
          <w:tcPr>
            <w:tcW w:w="926" w:type="dxa"/>
            <w:vMerge w:val="restart"/>
          </w:tcPr>
          <w:p w14:paraId="2C715E06" w14:textId="2DA78920" w:rsidR="0017149E" w:rsidRPr="00953032" w:rsidRDefault="0017149E" w:rsidP="00855CB6">
            <w:pPr>
              <w:pStyle w:val="spo0nospacingw-line"/>
              <w:pBdr>
                <w:bottom w:val="none" w:sz="0" w:space="0" w:color="auto"/>
              </w:pBdr>
              <w:rPr>
                <w:rFonts w:cstheme="minorHAnsi"/>
                <w:sz w:val="20"/>
                <w:szCs w:val="20"/>
              </w:rPr>
            </w:pPr>
            <w:r w:rsidRPr="00953032">
              <w:rPr>
                <w:rFonts w:cstheme="minorHAnsi"/>
                <w:sz w:val="20"/>
                <w:szCs w:val="20"/>
              </w:rPr>
              <w:t>Part 2</w:t>
            </w:r>
          </w:p>
        </w:tc>
        <w:tc>
          <w:tcPr>
            <w:tcW w:w="0" w:type="auto"/>
          </w:tcPr>
          <w:p w14:paraId="1430E9FE" w14:textId="70449FB6" w:rsidR="0017149E" w:rsidRPr="00953032" w:rsidRDefault="00BA18CF" w:rsidP="00855CB6">
            <w:pPr>
              <w:pStyle w:val="spo0nospacingw-line"/>
              <w:pBdr>
                <w:bottom w:val="none" w:sz="0" w:space="0" w:color="auto"/>
              </w:pBdr>
              <w:rPr>
                <w:rFonts w:cstheme="minorHAnsi"/>
                <w:sz w:val="20"/>
                <w:szCs w:val="20"/>
              </w:rPr>
            </w:pPr>
            <w:r>
              <w:rPr>
                <w:rFonts w:cstheme="minorHAnsi"/>
                <w:sz w:val="20"/>
                <w:szCs w:val="20"/>
              </w:rPr>
              <w:t xml:space="preserve">Section 2-A: </w:t>
            </w:r>
            <w:r w:rsidR="0017149E" w:rsidRPr="00953032">
              <w:rPr>
                <w:rFonts w:cstheme="minorHAnsi"/>
                <w:sz w:val="20"/>
                <w:szCs w:val="20"/>
              </w:rPr>
              <w:t>Scope of Work</w:t>
            </w:r>
          </w:p>
        </w:tc>
        <w:tc>
          <w:tcPr>
            <w:tcW w:w="0" w:type="auto"/>
            <w:vMerge w:val="restart"/>
          </w:tcPr>
          <w:p w14:paraId="338D78A3" w14:textId="0C99D5C2" w:rsidR="00875C39" w:rsidRPr="00953032" w:rsidRDefault="003004AE" w:rsidP="003004AE">
            <w:pPr>
              <w:pStyle w:val="spo0nospacingw-line"/>
              <w:pBdr>
                <w:bottom w:val="none" w:sz="0" w:space="0" w:color="auto"/>
              </w:pBdr>
              <w:spacing w:before="180"/>
              <w:rPr>
                <w:rFonts w:cstheme="minorHAnsi"/>
                <w:sz w:val="20"/>
                <w:szCs w:val="20"/>
              </w:rPr>
            </w:pPr>
            <w:r>
              <w:rPr>
                <w:rFonts w:cstheme="minorHAnsi"/>
                <w:i/>
                <w:sz w:val="20"/>
                <w:szCs w:val="20"/>
              </w:rPr>
              <w:t>Part_2_</w:t>
            </w:r>
            <w:r w:rsidRPr="003004AE">
              <w:rPr>
                <w:rFonts w:cstheme="minorHAnsi"/>
                <w:i/>
                <w:sz w:val="20"/>
                <w:szCs w:val="20"/>
                <w:highlight w:val="yellow"/>
              </w:rPr>
              <w:t>BPM0000XX</w:t>
            </w:r>
            <w:r>
              <w:rPr>
                <w:rFonts w:cstheme="minorHAnsi"/>
                <w:i/>
                <w:sz w:val="20"/>
                <w:szCs w:val="20"/>
              </w:rPr>
              <w:t>_</w:t>
            </w:r>
            <w:r w:rsidR="00875C39" w:rsidRPr="007E220B">
              <w:rPr>
                <w:rFonts w:cstheme="minorHAnsi"/>
                <w:i/>
                <w:sz w:val="20"/>
                <w:szCs w:val="20"/>
              </w:rPr>
              <w:t>RFP</w:t>
            </w:r>
            <w:r w:rsidR="00875C39" w:rsidRPr="006E4E7B">
              <w:rPr>
                <w:rFonts w:cstheme="minorHAnsi"/>
                <w:i/>
                <w:sz w:val="20"/>
                <w:szCs w:val="20"/>
                <w:highlight w:val="yellow"/>
              </w:rPr>
              <w:t>_</w:t>
            </w:r>
            <w:r w:rsidR="00774133" w:rsidRPr="006E4E7B">
              <w:rPr>
                <w:rFonts w:cstheme="minorHAnsi"/>
                <w:i/>
                <w:sz w:val="20"/>
                <w:szCs w:val="20"/>
                <w:highlight w:val="yellow"/>
              </w:rPr>
              <w:t>_</w:t>
            </w:r>
            <w:r>
              <w:rPr>
                <w:rFonts w:cstheme="minorHAnsi"/>
                <w:i/>
                <w:sz w:val="20"/>
                <w:szCs w:val="20"/>
                <w:highlight w:val="yellow"/>
              </w:rPr>
              <w:t>(Solicitation name)</w:t>
            </w:r>
            <w:r w:rsidR="00774133" w:rsidRPr="006E4E7B">
              <w:rPr>
                <w:rFonts w:cstheme="minorHAnsi"/>
                <w:i/>
                <w:sz w:val="20"/>
                <w:szCs w:val="20"/>
                <w:highlight w:val="yellow"/>
              </w:rPr>
              <w:t>________</w:t>
            </w:r>
            <w:r w:rsidR="00875C39" w:rsidRPr="007E220B">
              <w:rPr>
                <w:rFonts w:cstheme="minorHAnsi"/>
                <w:i/>
                <w:sz w:val="20"/>
                <w:szCs w:val="20"/>
              </w:rPr>
              <w:t>.PDF</w:t>
            </w:r>
            <w:r w:rsidR="0071068B">
              <w:rPr>
                <w:rFonts w:cstheme="minorHAnsi"/>
                <w:i/>
                <w:sz w:val="20"/>
                <w:szCs w:val="20"/>
              </w:rPr>
              <w:t xml:space="preserve"> (o</w:t>
            </w:r>
            <w:r w:rsidR="002B34F3">
              <w:rPr>
                <w:rFonts w:cstheme="minorHAnsi"/>
                <w:i/>
                <w:sz w:val="20"/>
                <w:szCs w:val="20"/>
              </w:rPr>
              <w:t>r as amended)</w:t>
            </w:r>
          </w:p>
        </w:tc>
      </w:tr>
      <w:tr w:rsidR="003004AE" w:rsidRPr="00953032" w14:paraId="15E65684" w14:textId="77777777" w:rsidTr="00AD56EF">
        <w:trPr>
          <w:trHeight w:val="340"/>
        </w:trPr>
        <w:tc>
          <w:tcPr>
            <w:tcW w:w="926" w:type="dxa"/>
            <w:vMerge/>
          </w:tcPr>
          <w:p w14:paraId="74EF7BFC" w14:textId="77777777" w:rsidR="0017149E" w:rsidRPr="00953032" w:rsidRDefault="0017149E" w:rsidP="00855CB6">
            <w:pPr>
              <w:pStyle w:val="spo0nospacingw-line"/>
              <w:pBdr>
                <w:bottom w:val="none" w:sz="0" w:space="0" w:color="auto"/>
              </w:pBdr>
              <w:rPr>
                <w:rFonts w:cstheme="minorHAnsi"/>
                <w:sz w:val="20"/>
                <w:szCs w:val="20"/>
              </w:rPr>
            </w:pPr>
          </w:p>
        </w:tc>
        <w:tc>
          <w:tcPr>
            <w:tcW w:w="0" w:type="auto"/>
          </w:tcPr>
          <w:p w14:paraId="22746E08" w14:textId="65E47F4F" w:rsidR="0017149E" w:rsidRPr="00953032" w:rsidRDefault="00BA18CF" w:rsidP="00855CB6">
            <w:pPr>
              <w:pStyle w:val="spo0nospacingw-line"/>
              <w:pBdr>
                <w:bottom w:val="none" w:sz="0" w:space="0" w:color="auto"/>
              </w:pBdr>
              <w:rPr>
                <w:rFonts w:cstheme="minorHAnsi"/>
                <w:sz w:val="20"/>
                <w:szCs w:val="20"/>
              </w:rPr>
            </w:pPr>
            <w:r>
              <w:rPr>
                <w:rFonts w:cstheme="minorHAnsi"/>
                <w:sz w:val="20"/>
                <w:szCs w:val="20"/>
              </w:rPr>
              <w:t xml:space="preserve">Section 2-B: </w:t>
            </w:r>
            <w:r w:rsidR="00941A0E" w:rsidRPr="00953032">
              <w:rPr>
                <w:rFonts w:cstheme="minorHAnsi"/>
                <w:sz w:val="20"/>
                <w:szCs w:val="20"/>
              </w:rPr>
              <w:t>Pricing Document</w:t>
            </w:r>
          </w:p>
        </w:tc>
        <w:tc>
          <w:tcPr>
            <w:tcW w:w="0" w:type="auto"/>
            <w:vMerge/>
          </w:tcPr>
          <w:p w14:paraId="67ADE991" w14:textId="77777777" w:rsidR="0017149E" w:rsidRPr="00953032" w:rsidRDefault="0017149E" w:rsidP="00855CB6">
            <w:pPr>
              <w:pStyle w:val="spo0nospacingw-line"/>
              <w:pBdr>
                <w:bottom w:val="none" w:sz="0" w:space="0" w:color="auto"/>
              </w:pBdr>
              <w:rPr>
                <w:rFonts w:cstheme="minorHAnsi"/>
                <w:sz w:val="20"/>
                <w:szCs w:val="20"/>
              </w:rPr>
            </w:pPr>
          </w:p>
        </w:tc>
      </w:tr>
      <w:tr w:rsidR="003004AE" w:rsidRPr="00953032" w14:paraId="7A12F343" w14:textId="77777777" w:rsidTr="00AD56EF">
        <w:trPr>
          <w:trHeight w:val="340"/>
        </w:trPr>
        <w:tc>
          <w:tcPr>
            <w:tcW w:w="926" w:type="dxa"/>
            <w:vMerge/>
          </w:tcPr>
          <w:p w14:paraId="4091BC93" w14:textId="77777777" w:rsidR="0017149E" w:rsidRPr="00953032" w:rsidRDefault="0017149E" w:rsidP="00855CB6">
            <w:pPr>
              <w:pStyle w:val="spo0nospacingw-line"/>
              <w:pBdr>
                <w:bottom w:val="none" w:sz="0" w:space="0" w:color="auto"/>
              </w:pBdr>
              <w:rPr>
                <w:rFonts w:cstheme="minorHAnsi"/>
                <w:sz w:val="20"/>
                <w:szCs w:val="20"/>
              </w:rPr>
            </w:pPr>
          </w:p>
        </w:tc>
        <w:tc>
          <w:tcPr>
            <w:tcW w:w="0" w:type="auto"/>
          </w:tcPr>
          <w:p w14:paraId="31FC3D34" w14:textId="633E29E6" w:rsidR="0017149E" w:rsidRPr="00953032" w:rsidRDefault="00BA18CF" w:rsidP="00855CB6">
            <w:pPr>
              <w:pStyle w:val="spo0nospacingw-line"/>
              <w:pBdr>
                <w:bottom w:val="none" w:sz="0" w:space="0" w:color="auto"/>
              </w:pBdr>
              <w:rPr>
                <w:rFonts w:cstheme="minorHAnsi"/>
                <w:sz w:val="20"/>
                <w:szCs w:val="20"/>
              </w:rPr>
            </w:pPr>
            <w:r>
              <w:rPr>
                <w:rFonts w:cstheme="minorHAnsi"/>
                <w:sz w:val="20"/>
                <w:szCs w:val="20"/>
              </w:rPr>
              <w:t xml:space="preserve">Section 2-C: </w:t>
            </w:r>
            <w:r w:rsidR="00875C39" w:rsidRPr="00953032">
              <w:rPr>
                <w:rFonts w:cstheme="minorHAnsi"/>
                <w:sz w:val="20"/>
                <w:szCs w:val="20"/>
              </w:rPr>
              <w:t>Special Terms and Conditions</w:t>
            </w:r>
          </w:p>
        </w:tc>
        <w:tc>
          <w:tcPr>
            <w:tcW w:w="0" w:type="auto"/>
            <w:vMerge/>
          </w:tcPr>
          <w:p w14:paraId="34C4B9A6" w14:textId="77777777" w:rsidR="0017149E" w:rsidRPr="00953032" w:rsidRDefault="0017149E" w:rsidP="00855CB6">
            <w:pPr>
              <w:pStyle w:val="spo0nospacingw-line"/>
              <w:pBdr>
                <w:bottom w:val="none" w:sz="0" w:space="0" w:color="auto"/>
              </w:pBdr>
              <w:rPr>
                <w:rFonts w:cstheme="minorHAnsi"/>
                <w:sz w:val="20"/>
                <w:szCs w:val="20"/>
              </w:rPr>
            </w:pPr>
          </w:p>
        </w:tc>
      </w:tr>
      <w:tr w:rsidR="003004AE" w:rsidRPr="00953032" w14:paraId="31F61E17" w14:textId="77777777" w:rsidTr="00AD56EF">
        <w:trPr>
          <w:trHeight w:val="340"/>
        </w:trPr>
        <w:tc>
          <w:tcPr>
            <w:tcW w:w="926" w:type="dxa"/>
            <w:vMerge/>
          </w:tcPr>
          <w:p w14:paraId="440B4900" w14:textId="77777777" w:rsidR="0017149E" w:rsidRPr="00953032" w:rsidRDefault="0017149E" w:rsidP="00855CB6">
            <w:pPr>
              <w:pStyle w:val="spo0nospacingw-line"/>
              <w:pBdr>
                <w:bottom w:val="none" w:sz="0" w:space="0" w:color="auto"/>
              </w:pBdr>
              <w:rPr>
                <w:rFonts w:cstheme="minorHAnsi"/>
                <w:sz w:val="20"/>
                <w:szCs w:val="20"/>
              </w:rPr>
            </w:pPr>
          </w:p>
        </w:tc>
        <w:tc>
          <w:tcPr>
            <w:tcW w:w="0" w:type="auto"/>
          </w:tcPr>
          <w:p w14:paraId="7FFC61FC" w14:textId="6F1D5A43" w:rsidR="0017149E" w:rsidRPr="00953032" w:rsidRDefault="00BA18CF" w:rsidP="007E6EBC">
            <w:pPr>
              <w:pStyle w:val="spo0nospacingw-line"/>
              <w:pBdr>
                <w:bottom w:val="none" w:sz="0" w:space="0" w:color="auto"/>
              </w:pBdr>
              <w:spacing w:after="60"/>
              <w:rPr>
                <w:rFonts w:cstheme="minorHAnsi"/>
                <w:sz w:val="20"/>
                <w:szCs w:val="20"/>
              </w:rPr>
            </w:pPr>
            <w:r>
              <w:rPr>
                <w:rFonts w:cstheme="minorHAnsi"/>
                <w:sz w:val="20"/>
                <w:szCs w:val="20"/>
              </w:rPr>
              <w:t xml:space="preserve">Section 2-D: </w:t>
            </w:r>
            <w:r w:rsidR="00875C39" w:rsidRPr="00953032">
              <w:rPr>
                <w:rFonts w:cstheme="minorHAnsi"/>
                <w:sz w:val="20"/>
                <w:szCs w:val="20"/>
              </w:rPr>
              <w:t>Uniform Terms and Conditions</w:t>
            </w:r>
          </w:p>
        </w:tc>
        <w:tc>
          <w:tcPr>
            <w:tcW w:w="0" w:type="auto"/>
            <w:vMerge/>
          </w:tcPr>
          <w:p w14:paraId="1047EA59" w14:textId="77777777" w:rsidR="0017149E" w:rsidRPr="00953032" w:rsidRDefault="0017149E" w:rsidP="00855CB6">
            <w:pPr>
              <w:pStyle w:val="spo0nospacingw-line"/>
              <w:pBdr>
                <w:bottom w:val="none" w:sz="0" w:space="0" w:color="auto"/>
              </w:pBdr>
              <w:rPr>
                <w:rFonts w:cstheme="minorHAnsi"/>
                <w:sz w:val="20"/>
                <w:szCs w:val="20"/>
              </w:rPr>
            </w:pPr>
          </w:p>
        </w:tc>
      </w:tr>
      <w:tr w:rsidR="003004AE" w:rsidRPr="00953032" w14:paraId="576256EB" w14:textId="77777777" w:rsidTr="00A945FB">
        <w:trPr>
          <w:trHeight w:val="170"/>
        </w:trPr>
        <w:tc>
          <w:tcPr>
            <w:tcW w:w="926" w:type="dxa"/>
            <w:vMerge w:val="restart"/>
          </w:tcPr>
          <w:p w14:paraId="6FC13C71" w14:textId="0C64A16D" w:rsidR="00A945FB" w:rsidRPr="00953032" w:rsidRDefault="00A945FB" w:rsidP="00855CB6">
            <w:pPr>
              <w:pStyle w:val="spo0nospacingw-line"/>
              <w:pBdr>
                <w:bottom w:val="none" w:sz="0" w:space="0" w:color="auto"/>
              </w:pBdr>
              <w:rPr>
                <w:rFonts w:cstheme="minorHAnsi"/>
                <w:sz w:val="20"/>
                <w:szCs w:val="20"/>
              </w:rPr>
            </w:pPr>
            <w:r w:rsidRPr="00953032">
              <w:rPr>
                <w:rFonts w:cstheme="minorHAnsi"/>
                <w:sz w:val="20"/>
                <w:szCs w:val="20"/>
              </w:rPr>
              <w:t>Part 3</w:t>
            </w:r>
          </w:p>
        </w:tc>
        <w:tc>
          <w:tcPr>
            <w:tcW w:w="0" w:type="auto"/>
          </w:tcPr>
          <w:p w14:paraId="6338B256" w14:textId="771B791A" w:rsidR="00A945FB" w:rsidRPr="00953032" w:rsidRDefault="00A945FB" w:rsidP="00855CB6">
            <w:pPr>
              <w:pStyle w:val="spo0nospacingw-line"/>
              <w:pBdr>
                <w:bottom w:val="none" w:sz="0" w:space="0" w:color="auto"/>
              </w:pBdr>
              <w:rPr>
                <w:rFonts w:cstheme="minorHAnsi"/>
                <w:sz w:val="20"/>
                <w:szCs w:val="20"/>
              </w:rPr>
            </w:pPr>
            <w:r w:rsidRPr="00953032">
              <w:rPr>
                <w:rFonts w:cstheme="minorHAnsi"/>
                <w:sz w:val="20"/>
                <w:szCs w:val="20"/>
              </w:rPr>
              <w:t>Section 3-A: Instructions to Offerors</w:t>
            </w:r>
          </w:p>
        </w:tc>
        <w:tc>
          <w:tcPr>
            <w:tcW w:w="0" w:type="auto"/>
            <w:vMerge w:val="restart"/>
          </w:tcPr>
          <w:p w14:paraId="111E6DAE" w14:textId="0F126B67" w:rsidR="00A945FB" w:rsidRPr="00953032" w:rsidRDefault="003004AE" w:rsidP="003004AE">
            <w:pPr>
              <w:pStyle w:val="spo0nospacingw-line"/>
              <w:pBdr>
                <w:bottom w:val="none" w:sz="0" w:space="0" w:color="auto"/>
              </w:pBdr>
              <w:spacing w:before="180"/>
              <w:rPr>
                <w:rFonts w:cstheme="minorHAnsi"/>
                <w:sz w:val="20"/>
                <w:szCs w:val="20"/>
              </w:rPr>
            </w:pPr>
            <w:r>
              <w:rPr>
                <w:rFonts w:cstheme="minorHAnsi"/>
                <w:i/>
                <w:sz w:val="20"/>
                <w:szCs w:val="20"/>
              </w:rPr>
              <w:t>Part_3_</w:t>
            </w:r>
            <w:r w:rsidRPr="003004AE">
              <w:rPr>
                <w:rFonts w:cstheme="minorHAnsi"/>
                <w:i/>
                <w:sz w:val="20"/>
                <w:szCs w:val="20"/>
                <w:highlight w:val="yellow"/>
              </w:rPr>
              <w:t>BPM0000XX</w:t>
            </w:r>
            <w:r w:rsidR="00A945FB" w:rsidRPr="007E220B">
              <w:rPr>
                <w:rFonts w:cstheme="minorHAnsi"/>
                <w:i/>
                <w:sz w:val="20"/>
                <w:szCs w:val="20"/>
              </w:rPr>
              <w:t>Offer_</w:t>
            </w:r>
            <w:r w:rsidR="00A945FB" w:rsidRPr="003004AE">
              <w:rPr>
                <w:rFonts w:cstheme="minorHAnsi"/>
                <w:i/>
                <w:sz w:val="20"/>
                <w:szCs w:val="20"/>
              </w:rPr>
              <w:t>Forms_</w:t>
            </w:r>
            <w:r w:rsidRPr="003004AE">
              <w:rPr>
                <w:rFonts w:cstheme="minorHAnsi"/>
                <w:i/>
                <w:sz w:val="20"/>
                <w:szCs w:val="20"/>
              </w:rPr>
              <w:t>(</w:t>
            </w:r>
            <w:r w:rsidRPr="003004AE">
              <w:rPr>
                <w:rFonts w:cstheme="minorHAnsi"/>
                <w:i/>
                <w:sz w:val="20"/>
                <w:szCs w:val="20"/>
                <w:highlight w:val="yellow"/>
              </w:rPr>
              <w:t>solicitation name)</w:t>
            </w:r>
            <w:r w:rsidR="00A945FB" w:rsidRPr="003004AE">
              <w:rPr>
                <w:rFonts w:cstheme="minorHAnsi"/>
                <w:i/>
                <w:sz w:val="20"/>
                <w:szCs w:val="20"/>
                <w:highlight w:val="yellow"/>
              </w:rPr>
              <w:t>.</w:t>
            </w:r>
            <w:r w:rsidR="00A945FB" w:rsidRPr="007E220B">
              <w:rPr>
                <w:rFonts w:cstheme="minorHAnsi"/>
                <w:i/>
                <w:sz w:val="20"/>
                <w:szCs w:val="20"/>
              </w:rPr>
              <w:t>DOC</w:t>
            </w:r>
            <w:r w:rsidR="0071068B">
              <w:rPr>
                <w:rFonts w:cstheme="minorHAnsi"/>
                <w:i/>
                <w:sz w:val="20"/>
                <w:szCs w:val="20"/>
              </w:rPr>
              <w:t xml:space="preserve"> (o</w:t>
            </w:r>
            <w:r w:rsidR="002B34F3">
              <w:rPr>
                <w:rFonts w:cstheme="minorHAnsi"/>
                <w:i/>
                <w:sz w:val="20"/>
                <w:szCs w:val="20"/>
              </w:rPr>
              <w:t>r as amended)</w:t>
            </w:r>
          </w:p>
        </w:tc>
      </w:tr>
      <w:tr w:rsidR="003004AE" w:rsidRPr="00953032" w14:paraId="45AD824D" w14:textId="77777777" w:rsidTr="00AD56EF">
        <w:trPr>
          <w:trHeight w:val="170"/>
        </w:trPr>
        <w:tc>
          <w:tcPr>
            <w:tcW w:w="926" w:type="dxa"/>
            <w:vMerge/>
          </w:tcPr>
          <w:p w14:paraId="5C6D11C4" w14:textId="77777777" w:rsidR="00A945FB" w:rsidRPr="00953032" w:rsidRDefault="00A945FB" w:rsidP="00855CB6">
            <w:pPr>
              <w:pStyle w:val="spo0nospacingw-line"/>
              <w:pBdr>
                <w:bottom w:val="none" w:sz="0" w:space="0" w:color="auto"/>
              </w:pBdr>
              <w:rPr>
                <w:rFonts w:cstheme="minorHAnsi"/>
                <w:sz w:val="20"/>
                <w:szCs w:val="20"/>
              </w:rPr>
            </w:pPr>
          </w:p>
        </w:tc>
        <w:tc>
          <w:tcPr>
            <w:tcW w:w="0" w:type="auto"/>
          </w:tcPr>
          <w:p w14:paraId="5F4F795F" w14:textId="425D53F4" w:rsidR="00A945FB" w:rsidRPr="00953032" w:rsidRDefault="00A945FB" w:rsidP="00855CB6">
            <w:pPr>
              <w:pStyle w:val="spo0nospacingw-line"/>
              <w:pBdr>
                <w:bottom w:val="none" w:sz="0" w:space="0" w:color="auto"/>
              </w:pBdr>
              <w:rPr>
                <w:rFonts w:cstheme="minorHAnsi"/>
                <w:sz w:val="20"/>
                <w:szCs w:val="20"/>
              </w:rPr>
            </w:pPr>
            <w:r w:rsidRPr="00953032">
              <w:rPr>
                <w:rFonts w:cstheme="minorHAnsi"/>
                <w:sz w:val="20"/>
                <w:szCs w:val="20"/>
              </w:rPr>
              <w:t>Section 3-B: Offer forms</w:t>
            </w:r>
          </w:p>
        </w:tc>
        <w:tc>
          <w:tcPr>
            <w:tcW w:w="0" w:type="auto"/>
            <w:vMerge/>
          </w:tcPr>
          <w:p w14:paraId="06F0244E" w14:textId="77777777" w:rsidR="00A945FB" w:rsidRPr="00953032" w:rsidRDefault="00A945FB" w:rsidP="00855CB6">
            <w:pPr>
              <w:pStyle w:val="spo0nospacingw-line"/>
              <w:pBdr>
                <w:bottom w:val="none" w:sz="0" w:space="0" w:color="auto"/>
              </w:pBdr>
              <w:rPr>
                <w:rFonts w:cstheme="minorHAnsi"/>
                <w:sz w:val="20"/>
                <w:szCs w:val="20"/>
              </w:rPr>
            </w:pPr>
          </w:p>
        </w:tc>
      </w:tr>
    </w:tbl>
    <w:p w14:paraId="2658EC7D" w14:textId="77777777" w:rsidR="00512ABF" w:rsidRPr="00953032" w:rsidRDefault="00512ABF" w:rsidP="00855CB6">
      <w:pPr>
        <w:pStyle w:val="spo0nospacingw-line"/>
        <w:pBdr>
          <w:bottom w:val="none" w:sz="0" w:space="0" w:color="auto"/>
        </w:pBdr>
        <w:rPr>
          <w:rFonts w:cstheme="minorHAnsi"/>
          <w:sz w:val="20"/>
          <w:szCs w:val="20"/>
        </w:rPr>
      </w:pPr>
    </w:p>
    <w:p w14:paraId="3C7547A9" w14:textId="77777777" w:rsidR="00184A82" w:rsidRPr="00A11C77" w:rsidRDefault="00184A82" w:rsidP="00855CB6">
      <w:pPr>
        <w:pStyle w:val="spo0nospacingw-line"/>
        <w:pBdr>
          <w:bottom w:val="none" w:sz="0" w:space="0" w:color="auto"/>
        </w:pBdr>
        <w:rPr>
          <w:rFonts w:cstheme="minorHAnsi"/>
          <w:sz w:val="22"/>
          <w:szCs w:val="22"/>
        </w:rPr>
      </w:pPr>
    </w:p>
    <w:p w14:paraId="7A4AE679" w14:textId="77777777" w:rsidR="00855CB6" w:rsidRPr="00A11C77" w:rsidRDefault="003431B5" w:rsidP="00855CB6">
      <w:pPr>
        <w:pStyle w:val="spos1Aheading1"/>
        <w:rPr>
          <w:rFonts w:asciiTheme="minorHAnsi" w:hAnsiTheme="minorHAnsi" w:cstheme="minorHAnsi"/>
          <w:b/>
          <w:sz w:val="22"/>
          <w:szCs w:val="22"/>
          <w:u w:val="single"/>
        </w:rPr>
      </w:pPr>
      <w:r w:rsidRPr="00A11C77">
        <w:rPr>
          <w:rFonts w:asciiTheme="minorHAnsi" w:hAnsiTheme="minorHAnsi" w:cstheme="minorHAnsi"/>
          <w:b/>
          <w:sz w:val="22"/>
          <w:szCs w:val="22"/>
          <w:u w:val="single"/>
        </w:rPr>
        <w:lastRenderedPageBreak/>
        <w:t>How and When Proposals Are Due</w:t>
      </w:r>
    </w:p>
    <w:p w14:paraId="2678A61F" w14:textId="19249C9C" w:rsidR="00CB10F8" w:rsidRDefault="00855CB6" w:rsidP="00592EB0">
      <w:pPr>
        <w:pStyle w:val="BlockText"/>
        <w:keepLines/>
        <w:spacing w:before="0"/>
        <w:rPr>
          <w:rFonts w:cstheme="minorHAnsi"/>
          <w:sz w:val="22"/>
          <w:szCs w:val="22"/>
        </w:rPr>
      </w:pPr>
      <w:r w:rsidRPr="00A11C77">
        <w:rPr>
          <w:rFonts w:cstheme="minorHAnsi"/>
          <w:sz w:val="22"/>
          <w:szCs w:val="22"/>
        </w:rPr>
        <w:t xml:space="preserve">Proposals will only be accepted </w:t>
      </w:r>
      <w:r w:rsidRPr="00A11C77">
        <w:rPr>
          <w:rFonts w:cstheme="minorHAnsi"/>
          <w:b/>
          <w:sz w:val="22"/>
          <w:szCs w:val="22"/>
        </w:rPr>
        <w:t>online in “</w:t>
      </w:r>
      <w:r w:rsidR="00455EAF">
        <w:rPr>
          <w:rFonts w:cstheme="minorHAnsi"/>
          <w:b/>
          <w:sz w:val="22"/>
          <w:szCs w:val="22"/>
        </w:rPr>
        <w:t>The State’s e-Procurement System</w:t>
      </w:r>
      <w:r w:rsidRPr="00A11C77">
        <w:rPr>
          <w:rFonts w:cstheme="minorHAnsi"/>
          <w:b/>
          <w:sz w:val="22"/>
          <w:szCs w:val="22"/>
        </w:rPr>
        <w:t xml:space="preserve">” at </w:t>
      </w:r>
      <w:hyperlink r:id="rId10" w:history="1">
        <w:r w:rsidR="00EC5DA8" w:rsidRPr="00637C0C">
          <w:rPr>
            <w:rStyle w:val="Hyperlink"/>
            <w:rFonts w:cstheme="minorHAnsi"/>
            <w:b/>
            <w:sz w:val="22"/>
            <w:szCs w:val="22"/>
          </w:rPr>
          <w:t>https://app.az.gov</w:t>
        </w:r>
      </w:hyperlink>
      <w:r w:rsidRPr="00A11C77">
        <w:rPr>
          <w:rFonts w:cstheme="minorHAnsi"/>
          <w:sz w:val="22"/>
          <w:szCs w:val="22"/>
        </w:rPr>
        <w:t xml:space="preserve"> </w:t>
      </w:r>
      <w:r w:rsidR="006874B6">
        <w:rPr>
          <w:rFonts w:cstheme="minorHAnsi"/>
          <w:b/>
          <w:sz w:val="22"/>
          <w:szCs w:val="22"/>
        </w:rPr>
        <w:t>until the “Bid</w:t>
      </w:r>
      <w:r w:rsidR="00AC5837">
        <w:rPr>
          <w:rFonts w:cstheme="minorHAnsi"/>
          <w:b/>
          <w:sz w:val="22"/>
          <w:szCs w:val="22"/>
        </w:rPr>
        <w:t>/Offer</w:t>
      </w:r>
      <w:r w:rsidR="006874B6">
        <w:rPr>
          <w:rFonts w:cstheme="minorHAnsi"/>
          <w:b/>
          <w:sz w:val="22"/>
          <w:szCs w:val="22"/>
        </w:rPr>
        <w:t xml:space="preserve"> </w:t>
      </w:r>
      <w:r w:rsidR="00E0199A">
        <w:rPr>
          <w:rFonts w:cstheme="minorHAnsi"/>
          <w:b/>
          <w:sz w:val="22"/>
          <w:szCs w:val="22"/>
        </w:rPr>
        <w:t>Due</w:t>
      </w:r>
      <w:r w:rsidRPr="00A11C77">
        <w:rPr>
          <w:rFonts w:cstheme="minorHAnsi"/>
          <w:b/>
          <w:sz w:val="22"/>
          <w:szCs w:val="22"/>
        </w:rPr>
        <w:t xml:space="preserve"> Date” indicated in </w:t>
      </w:r>
      <w:r w:rsidR="008F60DE">
        <w:rPr>
          <w:rFonts w:cstheme="minorHAnsi"/>
          <w:b/>
          <w:sz w:val="22"/>
          <w:szCs w:val="22"/>
        </w:rPr>
        <w:t>“</w:t>
      </w:r>
      <w:r w:rsidR="00455EAF">
        <w:rPr>
          <w:rFonts w:cstheme="minorHAnsi"/>
          <w:b/>
          <w:sz w:val="22"/>
          <w:szCs w:val="22"/>
        </w:rPr>
        <w:t>The State’s e-Procurement System</w:t>
      </w:r>
      <w:r w:rsidR="008F60DE">
        <w:rPr>
          <w:rFonts w:cstheme="minorHAnsi"/>
          <w:b/>
          <w:sz w:val="22"/>
          <w:szCs w:val="22"/>
        </w:rPr>
        <w:t>”</w:t>
      </w:r>
      <w:r w:rsidRPr="00A11C77">
        <w:rPr>
          <w:rFonts w:cstheme="minorHAnsi"/>
          <w:b/>
          <w:sz w:val="22"/>
          <w:szCs w:val="22"/>
        </w:rPr>
        <w:t xml:space="preserve"> for the Solicitation No. shown at the top of this page</w:t>
      </w:r>
      <w:r w:rsidRPr="00A11C77">
        <w:rPr>
          <w:rFonts w:cstheme="minorHAnsi"/>
          <w:sz w:val="22"/>
          <w:szCs w:val="22"/>
        </w:rPr>
        <w:t xml:space="preserve">. Proposals must be in the State Procurement Office’s possession online no later than that deadline. </w:t>
      </w:r>
    </w:p>
    <w:p w14:paraId="6656AB6A" w14:textId="77777777" w:rsidR="003617D8" w:rsidRPr="002B34F3" w:rsidRDefault="003617D8" w:rsidP="00592EB0">
      <w:pPr>
        <w:pStyle w:val="BlockText"/>
        <w:keepLines/>
        <w:spacing w:before="240"/>
        <w:rPr>
          <w:rFonts w:cstheme="minorHAnsi"/>
          <w:sz w:val="22"/>
          <w:szCs w:val="22"/>
        </w:rPr>
      </w:pPr>
      <w:r w:rsidRPr="002B34F3">
        <w:rPr>
          <w:rFonts w:cstheme="minorHAnsi"/>
          <w:sz w:val="22"/>
          <w:szCs w:val="22"/>
        </w:rPr>
        <w:t>Submit technical inquiries about navigating and/or submitting proposals in the State’s e-Procurement System to the State’s e-Procurement System Help Desk:</w:t>
      </w:r>
    </w:p>
    <w:p w14:paraId="25FAE9BC" w14:textId="317893DF" w:rsidR="003617D8" w:rsidRPr="002B34F3" w:rsidRDefault="003617D8" w:rsidP="002B34F3">
      <w:pPr>
        <w:pStyle w:val="BlockText"/>
        <w:keepLines/>
        <w:numPr>
          <w:ilvl w:val="0"/>
          <w:numId w:val="20"/>
        </w:numPr>
        <w:rPr>
          <w:rFonts w:cstheme="minorHAnsi"/>
          <w:sz w:val="22"/>
          <w:szCs w:val="22"/>
        </w:rPr>
      </w:pPr>
      <w:r w:rsidRPr="002B34F3">
        <w:rPr>
          <w:rFonts w:cstheme="minorHAnsi"/>
          <w:sz w:val="22"/>
          <w:szCs w:val="22"/>
        </w:rPr>
        <w:t>by phone at (602) 542-7600, option2; or</w:t>
      </w:r>
    </w:p>
    <w:p w14:paraId="3C2D9750" w14:textId="23AF81A2" w:rsidR="003617D8" w:rsidRDefault="003617D8" w:rsidP="002B34F3">
      <w:pPr>
        <w:pStyle w:val="BlockText"/>
        <w:keepLines/>
        <w:numPr>
          <w:ilvl w:val="0"/>
          <w:numId w:val="20"/>
        </w:numPr>
        <w:rPr>
          <w:rFonts w:cstheme="minorHAnsi"/>
          <w:sz w:val="22"/>
          <w:szCs w:val="22"/>
        </w:rPr>
      </w:pPr>
      <w:r w:rsidRPr="002B34F3">
        <w:rPr>
          <w:rFonts w:cstheme="minorHAnsi"/>
          <w:sz w:val="22"/>
          <w:szCs w:val="22"/>
        </w:rPr>
        <w:t xml:space="preserve">by email to </w:t>
      </w:r>
      <w:hyperlink r:id="rId11" w:history="1">
        <w:r w:rsidR="00F801A7" w:rsidRPr="002800F0">
          <w:rPr>
            <w:rStyle w:val="Hyperlink"/>
            <w:rFonts w:cstheme="minorHAnsi"/>
            <w:sz w:val="22"/>
            <w:szCs w:val="22"/>
          </w:rPr>
          <w:t>app@azdoa.gov</w:t>
        </w:r>
      </w:hyperlink>
    </w:p>
    <w:p w14:paraId="7D89B7F8" w14:textId="53E69B3C" w:rsidR="00CB10F8" w:rsidRPr="00A11C77" w:rsidRDefault="00855CB6" w:rsidP="00592EB0">
      <w:pPr>
        <w:pStyle w:val="BlockText"/>
        <w:keepLines/>
        <w:spacing w:before="240"/>
        <w:rPr>
          <w:rFonts w:cstheme="minorHAnsi"/>
          <w:sz w:val="22"/>
          <w:szCs w:val="22"/>
        </w:rPr>
      </w:pPr>
      <w:r w:rsidRPr="00A11C77">
        <w:rPr>
          <w:rFonts w:cstheme="minorHAnsi"/>
          <w:sz w:val="22"/>
          <w:szCs w:val="22"/>
        </w:rPr>
        <w:t xml:space="preserve">LATE PROPOSALS WILL NOT BE CONSIDERED. No extension or grace period will be given for delays or incomplete proposals caused by internet connectivity problems, file uploading difficulties, or misunderstanding of the requirements or procedures for online submission in </w:t>
      </w:r>
      <w:r w:rsidR="008F60DE">
        <w:rPr>
          <w:rFonts w:cstheme="minorHAnsi"/>
          <w:sz w:val="22"/>
          <w:szCs w:val="22"/>
        </w:rPr>
        <w:t>“</w:t>
      </w:r>
      <w:r w:rsidR="00455EAF">
        <w:rPr>
          <w:rFonts w:cstheme="minorHAnsi"/>
          <w:sz w:val="22"/>
          <w:szCs w:val="22"/>
        </w:rPr>
        <w:t>The State’s e-Procurement System</w:t>
      </w:r>
      <w:r w:rsidR="008F60DE">
        <w:rPr>
          <w:rFonts w:cstheme="minorHAnsi"/>
          <w:sz w:val="22"/>
          <w:szCs w:val="22"/>
        </w:rPr>
        <w:t>”</w:t>
      </w:r>
      <w:r w:rsidRPr="00A11C77">
        <w:rPr>
          <w:rFonts w:cstheme="minorHAnsi"/>
          <w:sz w:val="22"/>
          <w:szCs w:val="22"/>
        </w:rPr>
        <w:t>.</w:t>
      </w:r>
    </w:p>
    <w:p w14:paraId="27639497" w14:textId="77777777" w:rsidR="00C25B74" w:rsidRPr="00A11C77" w:rsidRDefault="00C25B74" w:rsidP="00592EB0">
      <w:pPr>
        <w:pStyle w:val="spos1Aheading1"/>
        <w:spacing w:before="240"/>
        <w:rPr>
          <w:rFonts w:asciiTheme="minorHAnsi" w:hAnsiTheme="minorHAnsi" w:cstheme="minorHAnsi"/>
          <w:b/>
          <w:sz w:val="22"/>
          <w:szCs w:val="22"/>
          <w:u w:val="single"/>
        </w:rPr>
      </w:pPr>
      <w:r w:rsidRPr="00A11C77">
        <w:rPr>
          <w:rFonts w:asciiTheme="minorHAnsi" w:hAnsiTheme="minorHAnsi" w:cstheme="minorHAnsi"/>
          <w:b/>
          <w:sz w:val="22"/>
          <w:szCs w:val="22"/>
          <w:u w:val="single"/>
        </w:rPr>
        <w:t>Pre-Offer Conference</w:t>
      </w:r>
    </w:p>
    <w:p w14:paraId="143261EF" w14:textId="189ABB65" w:rsidR="00A11C77" w:rsidRPr="00A11C77" w:rsidRDefault="00A11C77" w:rsidP="0006791C">
      <w:pPr>
        <w:pStyle w:val="spos1Aheading1"/>
        <w:numPr>
          <w:ilvl w:val="0"/>
          <w:numId w:val="0"/>
        </w:numPr>
        <w:ind w:left="648"/>
        <w:rPr>
          <w:rFonts w:asciiTheme="minorHAnsi" w:hAnsiTheme="minorHAnsi" w:cstheme="minorHAnsi"/>
          <w:sz w:val="22"/>
          <w:szCs w:val="22"/>
        </w:rPr>
      </w:pPr>
      <w:r w:rsidRPr="002B34F3">
        <w:rPr>
          <w:rFonts w:asciiTheme="minorHAnsi" w:hAnsiTheme="minorHAnsi" w:cstheme="minorHAnsi"/>
          <w:sz w:val="22"/>
          <w:szCs w:val="22"/>
        </w:rPr>
        <w:t xml:space="preserve">The State </w:t>
      </w:r>
      <w:sdt>
        <w:sdtPr>
          <w:rPr>
            <w:rStyle w:val="spo0fill-indata"/>
            <w:rFonts w:asciiTheme="minorHAnsi" w:hAnsiTheme="minorHAnsi" w:cstheme="minorHAnsi"/>
            <w:sz w:val="22"/>
            <w:szCs w:val="22"/>
            <w:highlight w:val="yellow"/>
          </w:rPr>
          <w:id w:val="1736511611"/>
          <w:placeholder>
            <w:docPart w:val="34AE35B3CA734B30AEDE329D708540A0"/>
          </w:placeholder>
          <w:comboBox>
            <w:listItem w:value="Choose an item."/>
            <w:listItem w:displayText="WILL" w:value="WILL"/>
            <w:listItem w:displayText="will not" w:value="will not"/>
          </w:comboBox>
        </w:sdtPr>
        <w:sdtEndPr>
          <w:rPr>
            <w:rStyle w:val="spo0fill-indata"/>
          </w:rPr>
        </w:sdtEndPr>
        <w:sdtContent>
          <w:r w:rsidR="002B34F3" w:rsidRPr="007D6B2F">
            <w:rPr>
              <w:rStyle w:val="spo0fill-indata"/>
              <w:rFonts w:asciiTheme="minorHAnsi" w:hAnsiTheme="minorHAnsi" w:cstheme="minorHAnsi"/>
              <w:sz w:val="22"/>
              <w:szCs w:val="22"/>
              <w:highlight w:val="yellow"/>
            </w:rPr>
            <w:t>WILL</w:t>
          </w:r>
        </w:sdtContent>
      </w:sdt>
      <w:r w:rsidRPr="002B34F3">
        <w:rPr>
          <w:rFonts w:asciiTheme="minorHAnsi" w:hAnsiTheme="minorHAnsi" w:cstheme="minorHAnsi"/>
          <w:sz w:val="22"/>
          <w:szCs w:val="22"/>
        </w:rPr>
        <w:t xml:space="preserve"> conduct a Pre-Offer Conference for this Solicitation at the time and place indicated in the solicitation’s ‘</w:t>
      </w:r>
      <w:r w:rsidR="002B34F3" w:rsidRPr="005267AF">
        <w:rPr>
          <w:rFonts w:asciiTheme="minorHAnsi" w:hAnsiTheme="minorHAnsi" w:cstheme="minorHAnsi"/>
          <w:b/>
          <w:sz w:val="22"/>
          <w:szCs w:val="22"/>
        </w:rPr>
        <w:t>Process</w:t>
      </w:r>
      <w:r w:rsidRPr="005267AF">
        <w:rPr>
          <w:rFonts w:asciiTheme="minorHAnsi" w:hAnsiTheme="minorHAnsi" w:cstheme="minorHAnsi"/>
          <w:sz w:val="22"/>
          <w:szCs w:val="22"/>
        </w:rPr>
        <w:t>’</w:t>
      </w:r>
      <w:r w:rsidR="008F60DE">
        <w:rPr>
          <w:rFonts w:asciiTheme="minorHAnsi" w:hAnsiTheme="minorHAnsi" w:cstheme="minorHAnsi"/>
          <w:sz w:val="22"/>
          <w:szCs w:val="22"/>
        </w:rPr>
        <w:t xml:space="preserve"> field as found within “The State's e-Procurement S</w:t>
      </w:r>
      <w:r w:rsidRPr="002B34F3">
        <w:rPr>
          <w:rFonts w:asciiTheme="minorHAnsi" w:hAnsiTheme="minorHAnsi" w:cstheme="minorHAnsi"/>
          <w:sz w:val="22"/>
          <w:szCs w:val="22"/>
        </w:rPr>
        <w:t>ystem</w:t>
      </w:r>
      <w:r w:rsidR="008F60DE">
        <w:rPr>
          <w:rFonts w:asciiTheme="minorHAnsi" w:hAnsiTheme="minorHAnsi" w:cstheme="minorHAnsi"/>
          <w:sz w:val="22"/>
          <w:szCs w:val="22"/>
        </w:rPr>
        <w:t>”</w:t>
      </w:r>
      <w:r w:rsidRPr="002B34F3">
        <w:rPr>
          <w:rFonts w:asciiTheme="minorHAnsi" w:hAnsiTheme="minorHAnsi" w:cstheme="minorHAnsi"/>
          <w:sz w:val="22"/>
          <w:szCs w:val="22"/>
        </w:rPr>
        <w:t xml:space="preserve"> (</w:t>
      </w:r>
      <w:hyperlink r:id="rId12" w:history="1">
        <w:r w:rsidR="00EC5DA8" w:rsidRPr="002B34F3">
          <w:rPr>
            <w:rStyle w:val="Hyperlink"/>
            <w:rFonts w:asciiTheme="minorHAnsi" w:hAnsiTheme="minorHAnsi" w:cstheme="minorHAnsi"/>
            <w:sz w:val="22"/>
            <w:szCs w:val="22"/>
          </w:rPr>
          <w:t>https://app.az.gov</w:t>
        </w:r>
      </w:hyperlink>
      <w:r w:rsidRPr="002B34F3">
        <w:rPr>
          <w:rFonts w:asciiTheme="minorHAnsi" w:hAnsiTheme="minorHAnsi" w:cstheme="minorHAnsi"/>
          <w:sz w:val="22"/>
          <w:szCs w:val="22"/>
        </w:rPr>
        <w:t>)</w:t>
      </w:r>
      <w:r w:rsidR="008F60DE">
        <w:rPr>
          <w:rFonts w:asciiTheme="minorHAnsi" w:hAnsiTheme="minorHAnsi" w:cstheme="minorHAnsi"/>
          <w:sz w:val="22"/>
          <w:szCs w:val="22"/>
        </w:rPr>
        <w:t>.</w:t>
      </w:r>
      <w:r w:rsidRPr="002B34F3">
        <w:rPr>
          <w:rFonts w:asciiTheme="minorHAnsi" w:hAnsiTheme="minorHAnsi" w:cstheme="minorHAnsi"/>
          <w:sz w:val="22"/>
          <w:szCs w:val="22"/>
        </w:rPr>
        <w:t xml:space="preserve"> </w:t>
      </w:r>
      <w:r w:rsidR="008F60DE">
        <w:rPr>
          <w:rFonts w:asciiTheme="minorHAnsi" w:hAnsiTheme="minorHAnsi" w:cstheme="minorHAnsi"/>
          <w:sz w:val="22"/>
          <w:szCs w:val="22"/>
        </w:rPr>
        <w:t xml:space="preserve"> </w:t>
      </w:r>
      <w:r w:rsidR="008F60DE" w:rsidRPr="00B4646A">
        <w:rPr>
          <w:rFonts w:asciiTheme="minorHAnsi" w:hAnsiTheme="minorHAnsi" w:cstheme="minorHAnsi"/>
          <w:sz w:val="22"/>
          <w:szCs w:val="22"/>
          <w:highlight w:val="yellow"/>
        </w:rPr>
        <w:t>A</w:t>
      </w:r>
      <w:r w:rsidRPr="00B4646A">
        <w:rPr>
          <w:rFonts w:asciiTheme="minorHAnsi" w:hAnsiTheme="minorHAnsi" w:cstheme="minorHAnsi"/>
          <w:sz w:val="22"/>
          <w:szCs w:val="22"/>
          <w:highlight w:val="yellow"/>
        </w:rPr>
        <w:t xml:space="preserve">ttendance </w:t>
      </w:r>
      <w:r w:rsidRPr="00B4646A">
        <w:rPr>
          <w:rFonts w:asciiTheme="minorHAnsi" w:hAnsiTheme="minorHAnsi" w:cstheme="minorHAnsi"/>
          <w:color w:val="FF0000"/>
          <w:sz w:val="22"/>
          <w:szCs w:val="22"/>
          <w:highlight w:val="yellow"/>
        </w:rPr>
        <w:t xml:space="preserve">is </w:t>
      </w:r>
      <w:sdt>
        <w:sdtPr>
          <w:rPr>
            <w:rStyle w:val="spo0fill-indata"/>
            <w:rFonts w:asciiTheme="minorHAnsi" w:hAnsiTheme="minorHAnsi" w:cstheme="minorHAnsi"/>
            <w:b w:val="0"/>
            <w:color w:val="FF0000"/>
            <w:sz w:val="22"/>
            <w:szCs w:val="22"/>
            <w:highlight w:val="yellow"/>
          </w:rPr>
          <w:id w:val="-368298789"/>
          <w:placeholder>
            <w:docPart w:val="3E6BEF9F2E8345AE99F0D3F5702892E3"/>
          </w:placeholder>
          <w:comboBox>
            <w:listItem w:value="Choose an item."/>
            <w:listItem w:displayText="MANDATORY" w:value="MANDATORY"/>
            <w:listItem w:displayText="optional" w:value="optional"/>
          </w:comboBox>
        </w:sdtPr>
        <w:sdtEndPr>
          <w:rPr>
            <w:rStyle w:val="spo0fill-indata"/>
          </w:rPr>
        </w:sdtEndPr>
        <w:sdtContent>
          <w:r w:rsidR="006874B6" w:rsidRPr="00B4646A">
            <w:rPr>
              <w:rStyle w:val="spo0fill-indata"/>
              <w:rFonts w:asciiTheme="minorHAnsi" w:hAnsiTheme="minorHAnsi" w:cstheme="minorHAnsi"/>
              <w:b w:val="0"/>
              <w:color w:val="FF0000"/>
              <w:sz w:val="22"/>
              <w:szCs w:val="22"/>
              <w:highlight w:val="yellow"/>
            </w:rPr>
            <w:t>optional but encouraged</w:t>
          </w:r>
        </w:sdtContent>
      </w:sdt>
      <w:r w:rsidR="006874B6" w:rsidRPr="00B4646A">
        <w:rPr>
          <w:rFonts w:asciiTheme="minorHAnsi" w:hAnsiTheme="minorHAnsi" w:cstheme="minorHAnsi"/>
          <w:b/>
          <w:sz w:val="22"/>
          <w:szCs w:val="22"/>
          <w:highlight w:val="yellow"/>
        </w:rPr>
        <w:t>.</w:t>
      </w:r>
      <w:r w:rsidR="006874B6" w:rsidRPr="00B4646A">
        <w:rPr>
          <w:rFonts w:asciiTheme="minorHAnsi" w:hAnsiTheme="minorHAnsi" w:cstheme="minorHAnsi"/>
          <w:sz w:val="22"/>
          <w:szCs w:val="22"/>
          <w:highlight w:val="yellow"/>
        </w:rPr>
        <w:t xml:space="preserve"> </w:t>
      </w:r>
      <w:r w:rsidRPr="00B4646A">
        <w:rPr>
          <w:rFonts w:asciiTheme="minorHAnsi" w:hAnsiTheme="minorHAnsi" w:cstheme="minorHAnsi"/>
          <w:sz w:val="22"/>
          <w:szCs w:val="22"/>
          <w:highlight w:val="yellow"/>
        </w:rPr>
        <w:t>Refer to paragraph 2.</w:t>
      </w:r>
      <w:r w:rsidR="002B34F3" w:rsidRPr="00B4646A">
        <w:rPr>
          <w:rFonts w:asciiTheme="minorHAnsi" w:hAnsiTheme="minorHAnsi" w:cstheme="minorHAnsi"/>
          <w:sz w:val="22"/>
          <w:szCs w:val="22"/>
          <w:highlight w:val="yellow"/>
        </w:rPr>
        <w:t>7</w:t>
      </w:r>
      <w:r w:rsidRPr="00B4646A">
        <w:rPr>
          <w:rFonts w:asciiTheme="minorHAnsi" w:hAnsiTheme="minorHAnsi" w:cstheme="minorHAnsi"/>
          <w:sz w:val="22"/>
          <w:szCs w:val="22"/>
          <w:highlight w:val="yellow"/>
        </w:rPr>
        <w:t xml:space="preserve"> of the </w:t>
      </w:r>
      <w:r w:rsidRPr="00B4646A">
        <w:rPr>
          <w:rFonts w:asciiTheme="minorHAnsi" w:hAnsiTheme="minorHAnsi" w:cstheme="minorHAnsi"/>
          <w:sz w:val="22"/>
          <w:szCs w:val="22"/>
          <w:highlight w:val="yellow"/>
          <w:u w:val="single"/>
        </w:rPr>
        <w:t>Instructions to Offerors</w:t>
      </w:r>
      <w:r w:rsidRPr="00B4646A">
        <w:rPr>
          <w:rFonts w:asciiTheme="minorHAnsi" w:hAnsiTheme="minorHAnsi" w:cstheme="minorHAnsi"/>
          <w:sz w:val="22"/>
          <w:szCs w:val="22"/>
          <w:highlight w:val="yellow"/>
        </w:rPr>
        <w:t xml:space="preserve"> for more information.</w:t>
      </w:r>
    </w:p>
    <w:p w14:paraId="147833EE" w14:textId="77777777" w:rsidR="005514D1" w:rsidRPr="00A11C77" w:rsidRDefault="003431B5" w:rsidP="00592EB0">
      <w:pPr>
        <w:pStyle w:val="spos1Aheading1"/>
        <w:spacing w:before="240"/>
        <w:rPr>
          <w:rFonts w:asciiTheme="minorHAnsi" w:hAnsiTheme="minorHAnsi" w:cstheme="minorHAnsi"/>
          <w:b/>
          <w:sz w:val="22"/>
          <w:szCs w:val="22"/>
          <w:u w:val="single"/>
        </w:rPr>
      </w:pPr>
      <w:r w:rsidRPr="00A11C77">
        <w:rPr>
          <w:rFonts w:asciiTheme="minorHAnsi" w:hAnsiTheme="minorHAnsi" w:cstheme="minorHAnsi"/>
          <w:b/>
          <w:sz w:val="22"/>
          <w:szCs w:val="22"/>
          <w:u w:val="single"/>
        </w:rPr>
        <w:t>Inquiries</w:t>
      </w:r>
    </w:p>
    <w:p w14:paraId="626CF8DE" w14:textId="32A48825" w:rsidR="005514D1" w:rsidRPr="00A11C77" w:rsidRDefault="005514D1" w:rsidP="003431B5">
      <w:pPr>
        <w:pStyle w:val="BlockText"/>
        <w:rPr>
          <w:rFonts w:cstheme="minorHAnsi"/>
          <w:sz w:val="22"/>
          <w:szCs w:val="22"/>
        </w:rPr>
      </w:pPr>
      <w:r w:rsidRPr="0091349A">
        <w:rPr>
          <w:rFonts w:cstheme="minorHAnsi"/>
          <w:sz w:val="22"/>
          <w:szCs w:val="22"/>
        </w:rPr>
        <w:t xml:space="preserve">Any question related to this Request for Proposal shall be submitted utilizing the </w:t>
      </w:r>
      <w:r w:rsidR="00EC5DA8" w:rsidRPr="00E65C80">
        <w:rPr>
          <w:rFonts w:cstheme="minorHAnsi"/>
          <w:sz w:val="22"/>
          <w:szCs w:val="22"/>
        </w:rPr>
        <w:t xml:space="preserve">State’s </w:t>
      </w:r>
      <w:r w:rsidR="00A25C5C">
        <w:rPr>
          <w:rFonts w:cstheme="minorHAnsi"/>
          <w:sz w:val="22"/>
          <w:szCs w:val="22"/>
        </w:rPr>
        <w:t>“</w:t>
      </w:r>
      <w:r w:rsidR="00A25C5C" w:rsidRPr="00AB4EB2">
        <w:rPr>
          <w:rFonts w:cstheme="minorHAnsi"/>
          <w:b/>
          <w:sz w:val="22"/>
          <w:szCs w:val="22"/>
        </w:rPr>
        <w:t>Discussions with Buyer</w:t>
      </w:r>
      <w:r w:rsidR="00A25C5C">
        <w:rPr>
          <w:rFonts w:cstheme="minorHAnsi"/>
          <w:sz w:val="22"/>
          <w:szCs w:val="22"/>
        </w:rPr>
        <w:t xml:space="preserve">” Tab in the </w:t>
      </w:r>
      <w:r w:rsidR="00EC5DA8" w:rsidRPr="00E65C80">
        <w:rPr>
          <w:rFonts w:cstheme="minorHAnsi"/>
          <w:sz w:val="22"/>
          <w:szCs w:val="22"/>
        </w:rPr>
        <w:t>e-procurement system</w:t>
      </w:r>
      <w:r w:rsidRPr="0091349A">
        <w:rPr>
          <w:rFonts w:cstheme="minorHAnsi"/>
          <w:sz w:val="22"/>
          <w:szCs w:val="22"/>
        </w:rPr>
        <w:t xml:space="preserve">. The Offeror shall not contact or ask questions of the department for which the </w:t>
      </w:r>
      <w:r w:rsidR="006874B6" w:rsidRPr="0091349A">
        <w:rPr>
          <w:rFonts w:cstheme="minorHAnsi"/>
          <w:sz w:val="22"/>
          <w:szCs w:val="22"/>
        </w:rPr>
        <w:t>requirement is being procured.</w:t>
      </w:r>
      <w:r w:rsidRPr="00A11C77">
        <w:rPr>
          <w:rFonts w:cstheme="minorHAnsi"/>
          <w:sz w:val="22"/>
          <w:szCs w:val="22"/>
        </w:rPr>
        <w:t xml:space="preserve"> </w:t>
      </w:r>
    </w:p>
    <w:p w14:paraId="09943A76" w14:textId="77777777" w:rsidR="005514D1" w:rsidRPr="00A11C77" w:rsidRDefault="005514D1" w:rsidP="00151634">
      <w:pPr>
        <w:pStyle w:val="BlockText"/>
        <w:rPr>
          <w:rFonts w:cstheme="minorHAnsi"/>
          <w:sz w:val="22"/>
          <w:szCs w:val="22"/>
        </w:rPr>
      </w:pPr>
    </w:p>
    <w:p w14:paraId="1693843B" w14:textId="77777777" w:rsidR="00C25B74" w:rsidRPr="00A11C77" w:rsidRDefault="00C25B74" w:rsidP="00C25B74">
      <w:pPr>
        <w:pStyle w:val="NoSpacing"/>
        <w:rPr>
          <w:rFonts w:cstheme="minorHAnsi"/>
          <w:sz w:val="22"/>
          <w:szCs w:val="22"/>
        </w:rPr>
      </w:pPr>
    </w:p>
    <w:p w14:paraId="34448A39" w14:textId="77777777" w:rsidR="00C25B74" w:rsidRPr="00A11C77" w:rsidRDefault="003431B5" w:rsidP="00C25B74">
      <w:pPr>
        <w:pStyle w:val="spo0separator"/>
        <w:rPr>
          <w:rFonts w:asciiTheme="minorHAnsi" w:hAnsiTheme="minorHAnsi" w:cstheme="minorHAnsi"/>
          <w:sz w:val="22"/>
          <w:szCs w:val="22"/>
        </w:rPr>
      </w:pPr>
      <w:r w:rsidRPr="00A11C77">
        <w:rPr>
          <w:rFonts w:asciiTheme="minorHAnsi" w:hAnsiTheme="minorHAnsi" w:cstheme="minorHAnsi"/>
          <w:sz w:val="22"/>
          <w:szCs w:val="22"/>
        </w:rPr>
        <w:t>End of Section 1</w:t>
      </w:r>
    </w:p>
    <w:sectPr w:rsidR="00C25B74" w:rsidRPr="00A11C77" w:rsidSect="00A11C77">
      <w:headerReference w:type="default" r:id="rId13"/>
      <w:footerReference w:type="default" r:id="rId14"/>
      <w:pgSz w:w="12240" w:h="15840" w:code="1"/>
      <w:pgMar w:top="1872" w:right="1440" w:bottom="172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92FB" w14:textId="77777777" w:rsidR="00CC401F" w:rsidRDefault="00CC401F">
      <w:pPr>
        <w:spacing w:before="0" w:after="0" w:line="240" w:lineRule="auto"/>
      </w:pPr>
      <w:r>
        <w:separator/>
      </w:r>
    </w:p>
  </w:endnote>
  <w:endnote w:type="continuationSeparator" w:id="0">
    <w:p w14:paraId="30EBDC4C" w14:textId="77777777" w:rsidR="00CC401F" w:rsidRDefault="00CC40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28BA" w14:textId="3457BA50" w:rsidR="00C63CCB" w:rsidRDefault="00C63CCB">
    <w:pPr>
      <w:pStyle w:val="Footer"/>
    </w:pPr>
    <w:r w:rsidRPr="0046330C">
      <w:rPr>
        <w:color w:val="777777"/>
      </w:rPr>
      <w:t>T</w:t>
    </w:r>
    <w:r w:rsidR="00E21A12">
      <w:rPr>
        <w:color w:val="777777"/>
      </w:rPr>
      <w:t>emplate version 6.0 (28-JAN-2020</w:t>
    </w:r>
    <w:r w:rsidRPr="0046330C">
      <w:rPr>
        <w:color w:val="77777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2E42" w14:textId="77777777" w:rsidR="00CC401F" w:rsidRDefault="00CC401F">
      <w:pPr>
        <w:spacing w:before="0" w:after="0" w:line="240" w:lineRule="auto"/>
      </w:pPr>
      <w:r>
        <w:separator/>
      </w:r>
    </w:p>
  </w:footnote>
  <w:footnote w:type="continuationSeparator" w:id="0">
    <w:p w14:paraId="6B3ED5D9" w14:textId="77777777" w:rsidR="00CC401F" w:rsidRDefault="00CC401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5821"/>
      <w:gridCol w:w="3003"/>
    </w:tblGrid>
    <w:tr w:rsidR="0045615C" w:rsidRPr="00E76076" w14:paraId="2F38E3EE" w14:textId="77777777" w:rsidTr="00A26753">
      <w:trPr>
        <w:cantSplit/>
        <w:trHeight w:val="1354"/>
        <w:jc w:val="center"/>
      </w:trPr>
      <w:tc>
        <w:tcPr>
          <w:tcW w:w="913"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28FFF8C0" w14:textId="77777777" w:rsidR="0045615C" w:rsidRPr="00E76076" w:rsidRDefault="0045615C" w:rsidP="00B70C9A">
          <w:pPr>
            <w:pStyle w:val="NoSpacing"/>
            <w:tabs>
              <w:tab w:val="left" w:pos="1720"/>
            </w:tabs>
            <w:jc w:val="center"/>
          </w:pPr>
          <w:r>
            <w:rPr>
              <w:noProof/>
            </w:rPr>
            <w:drawing>
              <wp:inline distT="0" distB="0" distL="0" distR="0" wp14:anchorId="1FB40918" wp14:editId="58CDAC05">
                <wp:extent cx="795317" cy="79531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2696" w:type="pct"/>
          <w:shd w:val="clear" w:color="auto" w:fill="auto"/>
          <w:vAlign w:val="center"/>
        </w:tcPr>
        <w:p w14:paraId="7EF6A5E7" w14:textId="77777777" w:rsidR="0045615C" w:rsidRPr="005C1A06" w:rsidRDefault="0045615C" w:rsidP="00E97CD3">
          <w:pPr>
            <w:pStyle w:val="Title"/>
            <w:tabs>
              <w:tab w:val="left" w:pos="663"/>
            </w:tabs>
            <w:rPr>
              <w:sz w:val="28"/>
              <w:szCs w:val="28"/>
            </w:rPr>
          </w:pPr>
          <w:r w:rsidRPr="005C1A06">
            <w:rPr>
              <w:sz w:val="28"/>
              <w:szCs w:val="28"/>
            </w:rPr>
            <w:t>Request for Proposal</w:t>
          </w:r>
        </w:p>
        <w:p w14:paraId="57478C0C" w14:textId="6CD58771" w:rsidR="0045615C" w:rsidRDefault="0045615C" w:rsidP="00E97CD3">
          <w:pPr>
            <w:pStyle w:val="Subtitle"/>
            <w:tabs>
              <w:tab w:val="left" w:pos="663"/>
            </w:tabs>
          </w:pPr>
          <w:r w:rsidRPr="00030E96">
            <w:t>Solicitation No.</w:t>
          </w:r>
          <w:r w:rsidR="00F17808">
            <w:t xml:space="preserve"> </w:t>
          </w:r>
          <w:sdt>
            <w:sdtPr>
              <w:rPr>
                <w:highlight w:val="yellow"/>
              </w:rPr>
              <w:alias w:val="ProcureAZ number for Solicitation"/>
              <w:tag w:val="ProcureAZ number for Solicitation"/>
              <w:id w:val="1638913894"/>
            </w:sdtPr>
            <w:sdtEndPr/>
            <w:sdtContent>
              <w:sdt>
                <w:sdtPr>
                  <w:rPr>
                    <w:highlight w:val="yellow"/>
                  </w:rPr>
                  <w:alias w:val="ProcureAZ number for Solicitation"/>
                  <w:tag w:val="ProcureAZ number for Solicitation"/>
                  <w:id w:val="-831751388"/>
                </w:sdtPr>
                <w:sdtEndPr/>
                <w:sdtContent>
                  <w:sdt>
                    <w:sdtPr>
                      <w:alias w:val="ProcureAZ number for Solicitation"/>
                      <w:tag w:val="ProcureAZ number for Solicitation"/>
                      <w:id w:val="1453824735"/>
                      <w:placeholder>
                        <w:docPart w:val="43389856E4294A708C90DC0E4A2CC1BA"/>
                      </w:placeholder>
                    </w:sdtPr>
                    <w:sdtEndPr>
                      <w:rPr>
                        <w:highlight w:val="yellow"/>
                      </w:rPr>
                    </w:sdtEndPr>
                    <w:sdtContent>
                      <w:sdt>
                        <w:sdtPr>
                          <w:rPr>
                            <w:highlight w:val="yellow"/>
                          </w:rPr>
                          <w:alias w:val="ProcureAZ number for Solicitation"/>
                          <w:tag w:val="ProcureAZ number for Solicitation"/>
                          <w:id w:val="-1294204676"/>
                          <w:placeholder>
                            <w:docPart w:val="F9B9DC7C4114443982E4BA6FEE32BF94"/>
                          </w:placeholder>
                        </w:sdtPr>
                        <w:sdtEndPr/>
                        <w:sdtContent>
                          <w:sdt>
                            <w:sdtPr>
                              <w:alias w:val="ProcureAZ number for Solicitation"/>
                              <w:tag w:val="ProcureAZ number for Solicitation"/>
                              <w:id w:val="546967508"/>
                              <w:placeholder>
                                <w:docPart w:val="00CD76C82C1549FBA1D2DE47DBA853FB"/>
                              </w:placeholder>
                            </w:sdtPr>
                            <w:sdtEndPr>
                              <w:rPr>
                                <w:highlight w:val="yellow"/>
                              </w:rPr>
                            </w:sdtEndPr>
                            <w:sdtContent>
                              <w:sdt>
                                <w:sdtPr>
                                  <w:alias w:val="ProcureAZ number for Solicitation"/>
                                  <w:tag w:val="ProcureAZ number for Solicitation"/>
                                  <w:id w:val="1917280051"/>
                                </w:sdtPr>
                                <w:sdtEndPr>
                                  <w:rPr>
                                    <w:highlight w:val="yellow"/>
                                  </w:rPr>
                                </w:sdtEndPr>
                                <w:sdtContent>
                                  <w:r w:rsidR="00A112A1" w:rsidRPr="0046330C">
                                    <w:rPr>
                                      <w:rStyle w:val="spo0fill-indata"/>
                                      <w:highlight w:val="yellow"/>
                                    </w:rPr>
                                    <w:t>BPM000xxx</w:t>
                                  </w:r>
                                </w:sdtContent>
                              </w:sdt>
                            </w:sdtContent>
                          </w:sdt>
                        </w:sdtContent>
                      </w:sdt>
                    </w:sdtContent>
                  </w:sdt>
                </w:sdtContent>
              </w:sdt>
            </w:sdtContent>
          </w:sdt>
        </w:p>
        <w:sdt>
          <w:sdtPr>
            <w:rPr>
              <w:rFonts w:asciiTheme="minorHAnsi" w:hAnsiTheme="minorHAnsi" w:cstheme="minorHAnsi"/>
              <w:sz w:val="18"/>
              <w:szCs w:val="18"/>
            </w:rPr>
            <w:alias w:val="Solicitation title to use in all documents"/>
            <w:tag w:val="Solicitation title to use in all dociments"/>
            <w:id w:val="-490411484"/>
          </w:sdtPr>
          <w:sdtEndPr>
            <w:rPr>
              <w:rFonts w:asciiTheme="majorHAnsi" w:hAnsiTheme="majorHAnsi" w:cs="Times New Roman"/>
              <w:highlight w:val="yellow"/>
            </w:rPr>
          </w:sdtEndPr>
          <w:sdtContent>
            <w:p w14:paraId="4CD3B1EF" w14:textId="77777777" w:rsidR="0046330C" w:rsidRPr="00592EB0" w:rsidRDefault="0046330C" w:rsidP="002D5E4D">
              <w:pPr>
                <w:pStyle w:val="Subtitle"/>
                <w:tabs>
                  <w:tab w:val="left" w:pos="632"/>
                </w:tabs>
                <w:rPr>
                  <w:rFonts w:asciiTheme="minorHAnsi" w:hAnsiTheme="minorHAnsi" w:cstheme="minorHAnsi"/>
                  <w:sz w:val="18"/>
                  <w:szCs w:val="18"/>
                  <w:highlight w:val="yellow"/>
                </w:rPr>
              </w:pPr>
              <w:r w:rsidRPr="00592EB0">
                <w:rPr>
                  <w:rFonts w:asciiTheme="minorHAnsi" w:hAnsiTheme="minorHAnsi" w:cstheme="minorHAnsi"/>
                  <w:sz w:val="18"/>
                  <w:szCs w:val="18"/>
                  <w:highlight w:val="yellow"/>
                </w:rPr>
                <w:t>Description:</w:t>
              </w:r>
            </w:p>
            <w:p w14:paraId="6ED48F62" w14:textId="5312B41F" w:rsidR="0045615C" w:rsidRPr="001679D4" w:rsidRDefault="0046330C" w:rsidP="002D5E4D">
              <w:pPr>
                <w:pStyle w:val="Subtitle"/>
                <w:tabs>
                  <w:tab w:val="left" w:pos="632"/>
                </w:tabs>
              </w:pPr>
              <w:proofErr w:type="spellStart"/>
              <w:r w:rsidRPr="00592EB0">
                <w:rPr>
                  <w:rFonts w:asciiTheme="minorHAnsi" w:hAnsiTheme="minorHAnsi" w:cstheme="minorHAnsi"/>
                  <w:sz w:val="18"/>
                  <w:szCs w:val="18"/>
                  <w:highlight w:val="yellow"/>
                </w:rPr>
                <w:t>Xxxxxx</w:t>
              </w:r>
              <w:proofErr w:type="spellEnd"/>
              <w:r w:rsidR="002D5E4D" w:rsidRPr="00592EB0">
                <w:rPr>
                  <w:rFonts w:asciiTheme="minorHAnsi" w:hAnsiTheme="minorHAnsi" w:cstheme="minorHAnsi"/>
                  <w:sz w:val="18"/>
                  <w:szCs w:val="18"/>
                  <w:highlight w:val="magenta"/>
                </w:rPr>
                <w:t xml:space="preserve"> </w:t>
              </w:r>
            </w:p>
          </w:sdtContent>
        </w:sdt>
      </w:tc>
      <w:tc>
        <w:tcPr>
          <w:tcW w:w="1391" w:type="pct"/>
          <w:shd w:val="clear" w:color="auto" w:fill="F8F8F8"/>
          <w:tcMar>
            <w:left w:w="72" w:type="dxa"/>
            <w:right w:w="72" w:type="dxa"/>
          </w:tcMar>
          <w:vAlign w:val="center"/>
        </w:tcPr>
        <w:p w14:paraId="6B8D996F" w14:textId="77777777" w:rsidR="0045615C" w:rsidRPr="00C245AC" w:rsidRDefault="0045615C" w:rsidP="00B70C9A">
          <w:pPr>
            <w:pStyle w:val="Header"/>
            <w:jc w:val="center"/>
            <w:rPr>
              <w:sz w:val="14"/>
            </w:rPr>
          </w:pPr>
          <w:r w:rsidRPr="00C245AC">
            <w:rPr>
              <w:sz w:val="14"/>
            </w:rPr>
            <w:t>Arizona Department of Administration</w:t>
          </w:r>
        </w:p>
        <w:p w14:paraId="32443AD3" w14:textId="77777777" w:rsidR="0045615C" w:rsidRPr="00C245AC" w:rsidRDefault="0045615C" w:rsidP="00B70C9A">
          <w:pPr>
            <w:pStyle w:val="Header"/>
            <w:jc w:val="center"/>
            <w:rPr>
              <w:b/>
            </w:rPr>
          </w:pPr>
          <w:r w:rsidRPr="00C245AC">
            <w:rPr>
              <w:b/>
            </w:rPr>
            <w:t>State Procurement Office</w:t>
          </w:r>
        </w:p>
        <w:p w14:paraId="7E918219" w14:textId="68DE0E64" w:rsidR="0045615C" w:rsidRPr="00E76076" w:rsidRDefault="0045615C" w:rsidP="00B70C9A">
          <w:pPr>
            <w:pStyle w:val="Header"/>
            <w:jc w:val="center"/>
          </w:pPr>
          <w:r w:rsidRPr="00C245AC">
            <w:rPr>
              <w:sz w:val="14"/>
            </w:rPr>
            <w:t xml:space="preserve">100 N 15th Ave., Suite </w:t>
          </w:r>
          <w:r w:rsidR="00815DAE">
            <w:rPr>
              <w:sz w:val="14"/>
            </w:rPr>
            <w:t>402</w:t>
          </w:r>
          <w:r w:rsidRPr="00C245AC">
            <w:rPr>
              <w:sz w:val="14"/>
            </w:rPr>
            <w:br/>
            <w:t>Phoenix, AZ 85007</w:t>
          </w:r>
        </w:p>
      </w:tc>
    </w:tr>
  </w:tbl>
  <w:p w14:paraId="348CFC33" w14:textId="705DF809" w:rsidR="0045615C" w:rsidRDefault="00456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E28A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A7F26"/>
    <w:multiLevelType w:val="multilevel"/>
    <w:tmpl w:val="54B2AD7E"/>
    <w:lvl w:ilvl="0">
      <w:start w:val="1"/>
      <w:numFmt w:val="bullet"/>
      <w:pStyle w:val="spos3Bdoclist1"/>
      <w:lvlText w:val="¢"/>
      <w:lvlJc w:val="left"/>
      <w:pPr>
        <w:tabs>
          <w:tab w:val="num" w:pos="1152"/>
        </w:tabs>
        <w:ind w:left="504" w:hanging="288"/>
      </w:pPr>
      <w:rPr>
        <w:rFonts w:ascii="Wingdings 2" w:hAnsi="Wingdings 2" w:hint="default"/>
      </w:rPr>
    </w:lvl>
    <w:lvl w:ilvl="1">
      <w:start w:val="1"/>
      <w:numFmt w:val="bullet"/>
      <w:pStyle w:val="spos3Bdoclist2"/>
      <w:lvlText w:val=""/>
      <w:lvlJc w:val="left"/>
      <w:pPr>
        <w:tabs>
          <w:tab w:val="num" w:pos="1512"/>
        </w:tabs>
        <w:ind w:left="792" w:hanging="216"/>
      </w:pPr>
      <w:rPr>
        <w:rFonts w:ascii="Symbol" w:hAnsi="Symbol" w:hint="default"/>
        <w:color w:val="auto"/>
      </w:rPr>
    </w:lvl>
    <w:lvl w:ilvl="2">
      <w:start w:val="1"/>
      <w:numFmt w:val="bullet"/>
      <w:lvlText w:val=""/>
      <w:lvlJc w:val="left"/>
      <w:pPr>
        <w:tabs>
          <w:tab w:val="num" w:pos="1800"/>
        </w:tabs>
        <w:ind w:left="1296"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0E6FEC"/>
    <w:multiLevelType w:val="multilevel"/>
    <w:tmpl w:val="88C2E0AA"/>
    <w:lvl w:ilvl="0">
      <w:start w:val="1"/>
      <w:numFmt w:val="decimal"/>
      <w:pStyle w:val="spos1Aheading1"/>
      <w:lvlText w:val="%1.0"/>
      <w:lvlJc w:val="right"/>
      <w:pPr>
        <w:tabs>
          <w:tab w:val="num" w:pos="1944"/>
        </w:tabs>
        <w:ind w:left="1944" w:hanging="144"/>
      </w:pPr>
      <w:rPr>
        <w:rFonts w:hint="default"/>
      </w:rPr>
    </w:lvl>
    <w:lvl w:ilvl="1">
      <w:start w:val="1"/>
      <w:numFmt w:val="decimal"/>
      <w:pStyle w:val="ListNumber"/>
      <w:lvlText w:val="%1.%2"/>
      <w:lvlJc w:val="right"/>
      <w:pPr>
        <w:tabs>
          <w:tab w:val="num" w:pos="648"/>
        </w:tabs>
        <w:ind w:left="648" w:hanging="144"/>
      </w:pPr>
      <w:rPr>
        <w:rFonts w:hint="default"/>
      </w:rPr>
    </w:lvl>
    <w:lvl w:ilvl="2">
      <w:start w:val="1"/>
      <w:numFmt w:val="decimal"/>
      <w:pStyle w:val="ListNumber2"/>
      <w:lvlText w:val="%1.%2.%3"/>
      <w:lvlJc w:val="left"/>
      <w:pPr>
        <w:tabs>
          <w:tab w:val="num" w:pos="1152"/>
        </w:tabs>
        <w:ind w:left="1152" w:hanging="504"/>
      </w:pPr>
      <w:rPr>
        <w:rFonts w:hint="default"/>
      </w:rPr>
    </w:lvl>
    <w:lvl w:ilvl="3">
      <w:start w:val="1"/>
      <w:numFmt w:val="lowerLetter"/>
      <w:pStyle w:val="ListNumber3"/>
      <w:lvlText w:val="(%4)"/>
      <w:lvlJc w:val="left"/>
      <w:pPr>
        <w:tabs>
          <w:tab w:val="num" w:pos="1800"/>
        </w:tabs>
        <w:ind w:left="1800" w:hanging="648"/>
      </w:pPr>
      <w:rPr>
        <w:rFonts w:hint="default"/>
      </w:rPr>
    </w:lvl>
    <w:lvl w:ilvl="4">
      <w:start w:val="1"/>
      <w:numFmt w:val="none"/>
      <w:lvlText w:val=""/>
      <w:lvlJc w:val="left"/>
      <w:pPr>
        <w:tabs>
          <w:tab w:val="num" w:pos="3600"/>
        </w:tabs>
        <w:ind w:left="3600" w:hanging="1152"/>
      </w:pPr>
      <w:rPr>
        <w:rFonts w:hint="default"/>
        <w:sz w:val="19"/>
      </w:rPr>
    </w:lvl>
    <w:lvl w:ilvl="5">
      <w:start w:val="1"/>
      <w:numFmt w:val="none"/>
      <w:lvlText w:val=""/>
      <w:lvlJc w:val="left"/>
      <w:pPr>
        <w:tabs>
          <w:tab w:val="num" w:pos="4464"/>
        </w:tabs>
        <w:ind w:left="4464" w:hanging="720"/>
      </w:pPr>
      <w:rPr>
        <w:rFonts w:hint="default"/>
        <w:sz w:val="19"/>
      </w:rPr>
    </w:lvl>
    <w:lvl w:ilvl="6">
      <w:start w:val="1"/>
      <w:numFmt w:val="none"/>
      <w:lvlText w:val=""/>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3" w15:restartNumberingAfterBreak="0">
    <w:nsid w:val="09B93013"/>
    <w:multiLevelType w:val="hybridMultilevel"/>
    <w:tmpl w:val="EB9A1DB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0B114585"/>
    <w:multiLevelType w:val="multilevel"/>
    <w:tmpl w:val="CFAA6904"/>
    <w:lvl w:ilvl="0">
      <w:start w:val="1"/>
      <w:numFmt w:val="bullet"/>
      <w:pStyle w:val="spo1Aexhibitslist"/>
      <w:lvlText w:val="¢"/>
      <w:lvlJc w:val="left"/>
      <w:pPr>
        <w:tabs>
          <w:tab w:val="num" w:pos="936"/>
        </w:tabs>
        <w:ind w:left="936" w:hanging="288"/>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D93578"/>
    <w:multiLevelType w:val="multilevel"/>
    <w:tmpl w:val="3F864A64"/>
    <w:lvl w:ilvl="0">
      <w:start w:val="1"/>
      <w:numFmt w:val="decimal"/>
      <w:pStyle w:val="spos1Clist"/>
      <w:lvlText w:val="%1."/>
      <w:lvlJc w:val="left"/>
      <w:pPr>
        <w:tabs>
          <w:tab w:val="num" w:pos="1296"/>
        </w:tabs>
        <w:ind w:left="720" w:hanging="432"/>
      </w:pPr>
      <w:rPr>
        <w:rFonts w:hint="default"/>
        <w:b w:val="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6" w15:restartNumberingAfterBreak="0">
    <w:nsid w:val="1A031A36"/>
    <w:multiLevelType w:val="multilevel"/>
    <w:tmpl w:val="6F92C290"/>
    <w:lvl w:ilvl="0">
      <w:start w:val="1"/>
      <w:numFmt w:val="decimal"/>
      <w:pStyle w:val="spo0tablenumber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0D002F"/>
    <w:multiLevelType w:val="multilevel"/>
    <w:tmpl w:val="997CC3CE"/>
    <w:styleLink w:val="defaultlist"/>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7B70A0"/>
    <w:multiLevelType w:val="multilevel"/>
    <w:tmpl w:val="94FC3460"/>
    <w:lvl w:ilvl="0">
      <w:start w:val="1"/>
      <w:numFmt w:val="decimal"/>
      <w:pStyle w:val="spos1Bheading1"/>
      <w:lvlText w:val="%1.0"/>
      <w:lvlJc w:val="right"/>
      <w:pPr>
        <w:tabs>
          <w:tab w:val="num" w:pos="648"/>
        </w:tabs>
        <w:ind w:left="648" w:hanging="144"/>
      </w:pPr>
      <w:rPr>
        <w:rFonts w:hint="default"/>
      </w:rPr>
    </w:lvl>
    <w:lvl w:ilvl="1">
      <w:start w:val="1"/>
      <w:numFmt w:val="decimal"/>
      <w:pStyle w:val="spos1Bheading2"/>
      <w:lvlText w:val="%1.%2"/>
      <w:lvlJc w:val="right"/>
      <w:pPr>
        <w:tabs>
          <w:tab w:val="num" w:pos="648"/>
        </w:tabs>
        <w:ind w:left="648" w:hanging="144"/>
      </w:pPr>
      <w:rPr>
        <w:rFonts w:hint="default"/>
      </w:rPr>
    </w:lvl>
    <w:lvl w:ilvl="2">
      <w:start w:val="1"/>
      <w:numFmt w:val="none"/>
      <w:lvlText w:val=""/>
      <w:lvlJc w:val="right"/>
      <w:pPr>
        <w:tabs>
          <w:tab w:val="num" w:pos="1656"/>
        </w:tabs>
        <w:ind w:left="1656" w:hanging="144"/>
      </w:pPr>
      <w:rPr>
        <w:rFonts w:hint="default"/>
      </w:rPr>
    </w:lvl>
    <w:lvl w:ilvl="3">
      <w:start w:val="1"/>
      <w:numFmt w:val="none"/>
      <w:lvlText w:val=""/>
      <w:lvlJc w:val="right"/>
      <w:pPr>
        <w:tabs>
          <w:tab w:val="num" w:pos="2232"/>
        </w:tabs>
        <w:ind w:left="2232" w:hanging="144"/>
      </w:pPr>
      <w:rPr>
        <w:rFonts w:hint="default"/>
      </w:rPr>
    </w:lvl>
    <w:lvl w:ilvl="4">
      <w:start w:val="1"/>
      <w:numFmt w:val="none"/>
      <w:lvlText w:val=""/>
      <w:lvlJc w:val="right"/>
      <w:pPr>
        <w:tabs>
          <w:tab w:val="num" w:pos="5706"/>
        </w:tabs>
        <w:ind w:left="5706" w:hanging="216"/>
      </w:pPr>
      <w:rPr>
        <w:rFonts w:asciiTheme="minorHAnsi" w:hAnsiTheme="minorHAnsi" w:hint="default"/>
        <w:sz w:val="19"/>
      </w:rPr>
    </w:lvl>
    <w:lvl w:ilvl="5">
      <w:start w:val="1"/>
      <w:numFmt w:val="none"/>
      <w:lvlText w:val=""/>
      <w:lvlJc w:val="left"/>
      <w:pPr>
        <w:tabs>
          <w:tab w:val="num" w:pos="4320"/>
        </w:tabs>
        <w:ind w:left="4320" w:hanging="216"/>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9" w15:restartNumberingAfterBreak="0">
    <w:nsid w:val="239F5639"/>
    <w:multiLevelType w:val="multilevel"/>
    <w:tmpl w:val="98B25972"/>
    <w:styleLink w:val="spolists1A"/>
    <w:lvl w:ilvl="0">
      <w:start w:val="1"/>
      <w:numFmt w:val="decimal"/>
      <w:lvlText w:val="%1.0"/>
      <w:lvlJc w:val="right"/>
      <w:pPr>
        <w:tabs>
          <w:tab w:val="num" w:pos="648"/>
        </w:tabs>
        <w:ind w:left="648" w:hanging="144"/>
      </w:pPr>
      <w:rPr>
        <w:rFonts w:hint="default"/>
      </w:rPr>
    </w:lvl>
    <w:lvl w:ilvl="1">
      <w:start w:val="1"/>
      <w:numFmt w:val="decimal"/>
      <w:lvlText w:val="%1.%2"/>
      <w:lvlJc w:val="right"/>
      <w:pPr>
        <w:tabs>
          <w:tab w:val="num" w:pos="648"/>
        </w:tabs>
        <w:ind w:left="648" w:hanging="144"/>
      </w:pPr>
      <w:rPr>
        <w:rFonts w:hint="default"/>
      </w:rPr>
    </w:lvl>
    <w:lvl w:ilvl="2">
      <w:start w:val="1"/>
      <w:numFmt w:val="decimal"/>
      <w:lvlText w:val="%1.%2.%3"/>
      <w:lvlJc w:val="left"/>
      <w:pPr>
        <w:tabs>
          <w:tab w:val="num" w:pos="1368"/>
        </w:tabs>
        <w:ind w:left="1368" w:hanging="720"/>
      </w:pPr>
      <w:rPr>
        <w:rFonts w:hint="default"/>
      </w:rPr>
    </w:lvl>
    <w:lvl w:ilvl="3">
      <w:start w:val="1"/>
      <w:numFmt w:val="lowerLetter"/>
      <w:lvlText w:val="%1.%2.%3 (%4)"/>
      <w:lvlJc w:val="left"/>
      <w:pPr>
        <w:tabs>
          <w:tab w:val="num" w:pos="2376"/>
        </w:tabs>
        <w:ind w:left="2376" w:hanging="936"/>
      </w:pPr>
      <w:rPr>
        <w:rFonts w:hint="default"/>
      </w:rPr>
    </w:lvl>
    <w:lvl w:ilvl="4">
      <w:start w:val="1"/>
      <w:numFmt w:val="none"/>
      <w:lvlText w:val=""/>
      <w:lvlJc w:val="left"/>
      <w:pPr>
        <w:tabs>
          <w:tab w:val="num" w:pos="3600"/>
        </w:tabs>
        <w:ind w:left="3600" w:hanging="1152"/>
      </w:pPr>
      <w:rPr>
        <w:rFonts w:hint="default"/>
        <w:sz w:val="19"/>
      </w:rPr>
    </w:lvl>
    <w:lvl w:ilvl="5">
      <w:start w:val="1"/>
      <w:numFmt w:val="none"/>
      <w:lvlText w:val=""/>
      <w:lvlJc w:val="left"/>
      <w:pPr>
        <w:tabs>
          <w:tab w:val="num" w:pos="4464"/>
        </w:tabs>
        <w:ind w:left="4464" w:hanging="720"/>
      </w:pPr>
      <w:rPr>
        <w:rFonts w:hint="default"/>
        <w:sz w:val="19"/>
      </w:rPr>
    </w:lvl>
    <w:lvl w:ilvl="6">
      <w:start w:val="1"/>
      <w:numFmt w:val="none"/>
      <w:lvlText w:val=""/>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10" w15:restartNumberingAfterBreak="0">
    <w:nsid w:val="26C35339"/>
    <w:multiLevelType w:val="multilevel"/>
    <w:tmpl w:val="5CE6814E"/>
    <w:lvl w:ilvl="0">
      <w:start w:val="1"/>
      <w:numFmt w:val="decimal"/>
      <w:pStyle w:val="spos1Blist1"/>
      <w:lvlText w:val="%1."/>
      <w:lvlJc w:val="right"/>
      <w:pPr>
        <w:tabs>
          <w:tab w:val="num" w:pos="1224"/>
        </w:tabs>
        <w:ind w:left="1224" w:hanging="288"/>
      </w:pPr>
      <w:rPr>
        <w:rFonts w:hint="default"/>
      </w:rPr>
    </w:lvl>
    <w:lvl w:ilvl="1">
      <w:start w:val="1"/>
      <w:numFmt w:val="decimal"/>
      <w:pStyle w:val="spos1Blist2"/>
      <w:lvlText w:val="%2."/>
      <w:lvlJc w:val="right"/>
      <w:pPr>
        <w:tabs>
          <w:tab w:val="num" w:pos="504"/>
        </w:tabs>
        <w:ind w:left="504" w:hanging="14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5E4490"/>
    <w:multiLevelType w:val="multilevel"/>
    <w:tmpl w:val="997CC3CE"/>
    <w:styleLink w:val="spolistx"/>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176E7D"/>
    <w:multiLevelType w:val="hybridMultilevel"/>
    <w:tmpl w:val="1D7A17EC"/>
    <w:lvl w:ilvl="0" w:tplc="287EE40C">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FC3681"/>
    <w:multiLevelType w:val="hybridMultilevel"/>
    <w:tmpl w:val="C9BCED26"/>
    <w:lvl w:ilvl="0" w:tplc="521EDE96">
      <w:start w:val="1"/>
      <w:numFmt w:val="decimal"/>
      <w:pStyle w:val="spos1Coffercertification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A1109"/>
    <w:multiLevelType w:val="multilevel"/>
    <w:tmpl w:val="10807BA0"/>
    <w:styleLink w:val="spolistinstructions"/>
    <w:lvl w:ilvl="0">
      <w:start w:val="1"/>
      <w:numFmt w:val="bullet"/>
      <w:lvlText w:val="¢"/>
      <w:lvlJc w:val="left"/>
      <w:pPr>
        <w:ind w:left="720" w:hanging="360"/>
      </w:pPr>
      <w:rPr>
        <w:rFonts w:ascii="Wingdings 2" w:hAnsi="Wingdings 2"/>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5A32FD"/>
    <w:multiLevelType w:val="multilevel"/>
    <w:tmpl w:val="F998EC02"/>
    <w:styleLink w:val="spolist1UTC"/>
    <w:lvl w:ilvl="0">
      <w:start w:val="1"/>
      <w:numFmt w:val="decimal"/>
      <w:lvlText w:val="%1.0"/>
      <w:lvlJc w:val="right"/>
      <w:pPr>
        <w:tabs>
          <w:tab w:val="num" w:pos="720"/>
        </w:tabs>
        <w:ind w:left="720" w:hanging="216"/>
      </w:pPr>
      <w:rPr>
        <w:rFonts w:hint="default"/>
      </w:rPr>
    </w:lvl>
    <w:lvl w:ilvl="1">
      <w:start w:val="1"/>
      <w:numFmt w:val="decimal"/>
      <w:pStyle w:val="spos3Bheading2"/>
      <w:lvlText w:val="%1.%2"/>
      <w:lvlJc w:val="right"/>
      <w:pPr>
        <w:tabs>
          <w:tab w:val="num" w:pos="720"/>
        </w:tabs>
        <w:ind w:left="720" w:hanging="216"/>
      </w:pPr>
      <w:rPr>
        <w:rFonts w:hint="default"/>
      </w:rPr>
    </w:lvl>
    <w:lvl w:ilvl="2">
      <w:start w:val="1"/>
      <w:numFmt w:val="decimal"/>
      <w:lvlText w:val="%1.%2.%3"/>
      <w:lvlJc w:val="left"/>
      <w:pPr>
        <w:tabs>
          <w:tab w:val="num" w:pos="1512"/>
        </w:tabs>
        <w:ind w:left="1512" w:hanging="792"/>
      </w:pPr>
      <w:rPr>
        <w:rFonts w:hint="default"/>
        <w:caps/>
      </w:rPr>
    </w:lvl>
    <w:lvl w:ilvl="3">
      <w:start w:val="1"/>
      <w:numFmt w:val="lowerLetter"/>
      <w:lvlText w:val="%1.%2.%3 (%4)"/>
      <w:lvlJc w:val="left"/>
      <w:pPr>
        <w:tabs>
          <w:tab w:val="num" w:pos="2304"/>
        </w:tabs>
        <w:ind w:left="0" w:firstLine="1440"/>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bullet"/>
      <w:lvlRestart w:val="0"/>
      <w:lvlText w:val=""/>
      <w:lvlJc w:val="left"/>
      <w:pPr>
        <w:tabs>
          <w:tab w:val="num" w:pos="4968"/>
        </w:tabs>
        <w:ind w:left="4968" w:hanging="144"/>
      </w:pPr>
      <w:rPr>
        <w:rFonts w:ascii="Symbol" w:hAnsi="Symbol" w:hint="default"/>
        <w:color w:val="auto"/>
      </w:rPr>
    </w:lvl>
    <w:lvl w:ilvl="8">
      <w:start w:val="1"/>
      <w:numFmt w:val="none"/>
      <w:lvlRestart w:val="0"/>
      <w:lvlText w:val=""/>
      <w:lvlJc w:val="left"/>
      <w:pPr>
        <w:ind w:left="-32767" w:firstLine="0"/>
      </w:pPr>
      <w:rPr>
        <w:rFonts w:hint="default"/>
      </w:rPr>
    </w:lvl>
  </w:abstractNum>
  <w:abstractNum w:abstractNumId="16" w15:restartNumberingAfterBreak="0">
    <w:nsid w:val="6571702A"/>
    <w:multiLevelType w:val="hybridMultilevel"/>
    <w:tmpl w:val="C2FE10C8"/>
    <w:lvl w:ilvl="0" w:tplc="18CCD34E">
      <w:start w:val="1"/>
      <w:numFmt w:val="bullet"/>
      <w:pStyle w:val="spos1annexeslis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03EF2"/>
    <w:multiLevelType w:val="hybridMultilevel"/>
    <w:tmpl w:val="8FB8F0E8"/>
    <w:lvl w:ilvl="0" w:tplc="7CD695E0">
      <w:start w:val="1"/>
      <w:numFmt w:val="bullet"/>
      <w:pStyle w:val="spos3Aexhibitslist"/>
      <w:lvlText w:val="¢"/>
      <w:lvlJc w:val="left"/>
      <w:pPr>
        <w:ind w:left="1080" w:hanging="360"/>
      </w:pPr>
      <w:rPr>
        <w:rFonts w:ascii="Wingdings 2" w:hAnsi="Wingdings 2" w:hint="default"/>
        <w:color w:val="595959" w:themeColor="text1" w:themeTint="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2A2E40"/>
    <w:multiLevelType w:val="multilevel"/>
    <w:tmpl w:val="F998EC02"/>
    <w:numStyleLink w:val="spolist1UTC"/>
  </w:abstractNum>
  <w:num w:numId="1">
    <w:abstractNumId w:val="13"/>
  </w:num>
  <w:num w:numId="2">
    <w:abstractNumId w:val="5"/>
  </w:num>
  <w:num w:numId="3">
    <w:abstractNumId w:val="6"/>
  </w:num>
  <w:num w:numId="4">
    <w:abstractNumId w:val="0"/>
  </w:num>
  <w:num w:numId="5">
    <w:abstractNumId w:val="9"/>
  </w:num>
  <w:num w:numId="6">
    <w:abstractNumId w:val="16"/>
  </w:num>
  <w:num w:numId="7">
    <w:abstractNumId w:val="8"/>
  </w:num>
  <w:num w:numId="8">
    <w:abstractNumId w:val="2"/>
  </w:num>
  <w:num w:numId="9">
    <w:abstractNumId w:val="4"/>
  </w:num>
  <w:num w:numId="10">
    <w:abstractNumId w:val="12"/>
  </w:num>
  <w:num w:numId="11">
    <w:abstractNumId w:val="10"/>
  </w:num>
  <w:num w:numId="12">
    <w:abstractNumId w:val="14"/>
  </w:num>
  <w:num w:numId="13">
    <w:abstractNumId w:val="11"/>
  </w:num>
  <w:num w:numId="14">
    <w:abstractNumId w:val="7"/>
  </w:num>
  <w:num w:numId="15">
    <w:abstractNumId w:val="17"/>
  </w:num>
  <w:num w:numId="16">
    <w:abstractNumId w:val="1"/>
  </w:num>
  <w:num w:numId="17">
    <w:abstractNumId w:val="15"/>
  </w:num>
  <w:num w:numId="18">
    <w:abstractNumId w:val="18"/>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92"/>
    <w:rsid w:val="0000382D"/>
    <w:rsid w:val="00003FC3"/>
    <w:rsid w:val="00004DD7"/>
    <w:rsid w:val="00012867"/>
    <w:rsid w:val="00020B9E"/>
    <w:rsid w:val="00022EA5"/>
    <w:rsid w:val="00030D7F"/>
    <w:rsid w:val="00030E96"/>
    <w:rsid w:val="0005550D"/>
    <w:rsid w:val="0006791C"/>
    <w:rsid w:val="000762A3"/>
    <w:rsid w:val="00083EFA"/>
    <w:rsid w:val="00087F5B"/>
    <w:rsid w:val="00094C2D"/>
    <w:rsid w:val="000B3589"/>
    <w:rsid w:val="000B3F1E"/>
    <w:rsid w:val="000B4133"/>
    <w:rsid w:val="000D2534"/>
    <w:rsid w:val="00101147"/>
    <w:rsid w:val="001075E5"/>
    <w:rsid w:val="00112C6C"/>
    <w:rsid w:val="00117A65"/>
    <w:rsid w:val="001259B6"/>
    <w:rsid w:val="001365F8"/>
    <w:rsid w:val="00140C77"/>
    <w:rsid w:val="0014304D"/>
    <w:rsid w:val="0014719C"/>
    <w:rsid w:val="00151634"/>
    <w:rsid w:val="0016074A"/>
    <w:rsid w:val="001657FA"/>
    <w:rsid w:val="0017149E"/>
    <w:rsid w:val="00172681"/>
    <w:rsid w:val="0018262E"/>
    <w:rsid w:val="00184A82"/>
    <w:rsid w:val="001A2328"/>
    <w:rsid w:val="001B62A0"/>
    <w:rsid w:val="001B72F1"/>
    <w:rsid w:val="001C451A"/>
    <w:rsid w:val="001E2212"/>
    <w:rsid w:val="001E3D6B"/>
    <w:rsid w:val="001F7944"/>
    <w:rsid w:val="00201DEB"/>
    <w:rsid w:val="00222199"/>
    <w:rsid w:val="00222DF3"/>
    <w:rsid w:val="00227DD4"/>
    <w:rsid w:val="00267455"/>
    <w:rsid w:val="0027351B"/>
    <w:rsid w:val="00290494"/>
    <w:rsid w:val="002B34F3"/>
    <w:rsid w:val="002C1A42"/>
    <w:rsid w:val="002C3A9E"/>
    <w:rsid w:val="002D59FB"/>
    <w:rsid w:val="002D5E4D"/>
    <w:rsid w:val="002F4ECC"/>
    <w:rsid w:val="003004AE"/>
    <w:rsid w:val="00332D56"/>
    <w:rsid w:val="00333BC5"/>
    <w:rsid w:val="003431B5"/>
    <w:rsid w:val="003617D8"/>
    <w:rsid w:val="0037108B"/>
    <w:rsid w:val="00382AD7"/>
    <w:rsid w:val="003E38BA"/>
    <w:rsid w:val="004170BC"/>
    <w:rsid w:val="00424B7C"/>
    <w:rsid w:val="00455EAF"/>
    <w:rsid w:val="0045615C"/>
    <w:rsid w:val="0046330C"/>
    <w:rsid w:val="004669B7"/>
    <w:rsid w:val="0049713C"/>
    <w:rsid w:val="004D5DE0"/>
    <w:rsid w:val="004E516A"/>
    <w:rsid w:val="005035D1"/>
    <w:rsid w:val="00512ABF"/>
    <w:rsid w:val="005162CB"/>
    <w:rsid w:val="005267AF"/>
    <w:rsid w:val="005514D1"/>
    <w:rsid w:val="005758D5"/>
    <w:rsid w:val="00584C5F"/>
    <w:rsid w:val="00592EB0"/>
    <w:rsid w:val="005951FE"/>
    <w:rsid w:val="005A22AC"/>
    <w:rsid w:val="005F3A56"/>
    <w:rsid w:val="005F6A74"/>
    <w:rsid w:val="005F6D08"/>
    <w:rsid w:val="00624730"/>
    <w:rsid w:val="0062602A"/>
    <w:rsid w:val="00656688"/>
    <w:rsid w:val="00663583"/>
    <w:rsid w:val="00664200"/>
    <w:rsid w:val="00664EED"/>
    <w:rsid w:val="006728F0"/>
    <w:rsid w:val="006737C9"/>
    <w:rsid w:val="006874B6"/>
    <w:rsid w:val="006876BF"/>
    <w:rsid w:val="00692555"/>
    <w:rsid w:val="00692EBE"/>
    <w:rsid w:val="006973DD"/>
    <w:rsid w:val="006A3C55"/>
    <w:rsid w:val="006C2B61"/>
    <w:rsid w:val="006C53FA"/>
    <w:rsid w:val="006C5A95"/>
    <w:rsid w:val="006E2D84"/>
    <w:rsid w:val="006E4E7B"/>
    <w:rsid w:val="006E58AB"/>
    <w:rsid w:val="006F0AC3"/>
    <w:rsid w:val="0071068B"/>
    <w:rsid w:val="00720428"/>
    <w:rsid w:val="0072179C"/>
    <w:rsid w:val="00752AEF"/>
    <w:rsid w:val="00757FAE"/>
    <w:rsid w:val="00774133"/>
    <w:rsid w:val="00775897"/>
    <w:rsid w:val="00784CE9"/>
    <w:rsid w:val="007A1881"/>
    <w:rsid w:val="007C711B"/>
    <w:rsid w:val="007D6B2F"/>
    <w:rsid w:val="007E220B"/>
    <w:rsid w:val="007E6EBC"/>
    <w:rsid w:val="007E7864"/>
    <w:rsid w:val="00815DAE"/>
    <w:rsid w:val="008170F7"/>
    <w:rsid w:val="00831D56"/>
    <w:rsid w:val="008511A0"/>
    <w:rsid w:val="00855CB6"/>
    <w:rsid w:val="00871D8A"/>
    <w:rsid w:val="00874A81"/>
    <w:rsid w:val="00875C39"/>
    <w:rsid w:val="008C3869"/>
    <w:rsid w:val="008F60DE"/>
    <w:rsid w:val="0091349A"/>
    <w:rsid w:val="00933B90"/>
    <w:rsid w:val="00941A0E"/>
    <w:rsid w:val="00944203"/>
    <w:rsid w:val="00946778"/>
    <w:rsid w:val="00953032"/>
    <w:rsid w:val="00960883"/>
    <w:rsid w:val="0096438F"/>
    <w:rsid w:val="00966295"/>
    <w:rsid w:val="00966C50"/>
    <w:rsid w:val="00975C5F"/>
    <w:rsid w:val="00992207"/>
    <w:rsid w:val="009B4305"/>
    <w:rsid w:val="009C1DDA"/>
    <w:rsid w:val="009D2B0C"/>
    <w:rsid w:val="009D7D12"/>
    <w:rsid w:val="009E28F7"/>
    <w:rsid w:val="009E52C4"/>
    <w:rsid w:val="009E5A3B"/>
    <w:rsid w:val="00A112A1"/>
    <w:rsid w:val="00A11C77"/>
    <w:rsid w:val="00A1412F"/>
    <w:rsid w:val="00A25C5C"/>
    <w:rsid w:val="00A526C5"/>
    <w:rsid w:val="00A71B5B"/>
    <w:rsid w:val="00A743DF"/>
    <w:rsid w:val="00A945FB"/>
    <w:rsid w:val="00A97176"/>
    <w:rsid w:val="00AA02D8"/>
    <w:rsid w:val="00AA1A56"/>
    <w:rsid w:val="00AA7326"/>
    <w:rsid w:val="00AB2F1C"/>
    <w:rsid w:val="00AB4EB2"/>
    <w:rsid w:val="00AC5837"/>
    <w:rsid w:val="00AD56EF"/>
    <w:rsid w:val="00AF09F6"/>
    <w:rsid w:val="00AF2D80"/>
    <w:rsid w:val="00B345A9"/>
    <w:rsid w:val="00B4646A"/>
    <w:rsid w:val="00B5071E"/>
    <w:rsid w:val="00B70C9A"/>
    <w:rsid w:val="00B715ED"/>
    <w:rsid w:val="00B7306F"/>
    <w:rsid w:val="00B77B3D"/>
    <w:rsid w:val="00B84654"/>
    <w:rsid w:val="00BA18CF"/>
    <w:rsid w:val="00BA659F"/>
    <w:rsid w:val="00BB12DD"/>
    <w:rsid w:val="00BD70B4"/>
    <w:rsid w:val="00BE328C"/>
    <w:rsid w:val="00C04267"/>
    <w:rsid w:val="00C07BC1"/>
    <w:rsid w:val="00C25B74"/>
    <w:rsid w:val="00C347C6"/>
    <w:rsid w:val="00C40D1C"/>
    <w:rsid w:val="00C425D0"/>
    <w:rsid w:val="00C513C6"/>
    <w:rsid w:val="00C5304B"/>
    <w:rsid w:val="00C57ECB"/>
    <w:rsid w:val="00C63CCB"/>
    <w:rsid w:val="00CA116B"/>
    <w:rsid w:val="00CB10F8"/>
    <w:rsid w:val="00CB116A"/>
    <w:rsid w:val="00CC0E65"/>
    <w:rsid w:val="00CC401F"/>
    <w:rsid w:val="00CD5643"/>
    <w:rsid w:val="00CF3630"/>
    <w:rsid w:val="00D14524"/>
    <w:rsid w:val="00D37FC8"/>
    <w:rsid w:val="00D64B38"/>
    <w:rsid w:val="00D74C27"/>
    <w:rsid w:val="00D814BC"/>
    <w:rsid w:val="00D900E4"/>
    <w:rsid w:val="00D90725"/>
    <w:rsid w:val="00D91292"/>
    <w:rsid w:val="00DA303C"/>
    <w:rsid w:val="00DB79B8"/>
    <w:rsid w:val="00DC253D"/>
    <w:rsid w:val="00DD6CC4"/>
    <w:rsid w:val="00DE213C"/>
    <w:rsid w:val="00DF7926"/>
    <w:rsid w:val="00E0199A"/>
    <w:rsid w:val="00E1167B"/>
    <w:rsid w:val="00E21A12"/>
    <w:rsid w:val="00E341BA"/>
    <w:rsid w:val="00E46441"/>
    <w:rsid w:val="00E63054"/>
    <w:rsid w:val="00E65C80"/>
    <w:rsid w:val="00E7489C"/>
    <w:rsid w:val="00E77D3D"/>
    <w:rsid w:val="00E97CD3"/>
    <w:rsid w:val="00EB5B11"/>
    <w:rsid w:val="00EB7B46"/>
    <w:rsid w:val="00EC1C6E"/>
    <w:rsid w:val="00EC36DC"/>
    <w:rsid w:val="00EC567F"/>
    <w:rsid w:val="00EC5DA8"/>
    <w:rsid w:val="00ED6493"/>
    <w:rsid w:val="00EE00E6"/>
    <w:rsid w:val="00EF1B99"/>
    <w:rsid w:val="00EF2939"/>
    <w:rsid w:val="00F00D40"/>
    <w:rsid w:val="00F101C9"/>
    <w:rsid w:val="00F1413F"/>
    <w:rsid w:val="00F17808"/>
    <w:rsid w:val="00F61B2A"/>
    <w:rsid w:val="00F65767"/>
    <w:rsid w:val="00F74624"/>
    <w:rsid w:val="00F801A7"/>
    <w:rsid w:val="00F8200B"/>
    <w:rsid w:val="00F83F5A"/>
    <w:rsid w:val="00F949D9"/>
    <w:rsid w:val="00FA3711"/>
    <w:rsid w:val="00FB0700"/>
    <w:rsid w:val="00FB1AA2"/>
    <w:rsid w:val="00FB3D69"/>
    <w:rsid w:val="00FB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2F0A27E"/>
  <w15:docId w15:val="{92882924-20F8-430C-BA5D-E20695C6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F0"/>
    <w:pPr>
      <w:spacing w:before="40" w:after="40"/>
    </w:pPr>
    <w:rPr>
      <w:sz w:val="18"/>
      <w:szCs w:val="21"/>
    </w:rPr>
  </w:style>
  <w:style w:type="paragraph" w:styleId="Heading1">
    <w:name w:val="heading 1"/>
    <w:basedOn w:val="spos1Aheading1"/>
    <w:next w:val="Normal"/>
    <w:link w:val="Heading1Char"/>
    <w:qFormat/>
    <w:rsid w:val="006728F0"/>
    <w:pPr>
      <w:outlineLvl w:val="0"/>
    </w:pPr>
  </w:style>
  <w:style w:type="paragraph" w:styleId="Heading2">
    <w:name w:val="heading 2"/>
    <w:basedOn w:val="Normal"/>
    <w:next w:val="Normal"/>
    <w:link w:val="Heading2Char"/>
    <w:semiHidden/>
    <w:qFormat/>
    <w:rsid w:val="00151634"/>
    <w:pPr>
      <w:keepNext/>
      <w:spacing w:before="120" w:after="120"/>
      <w:ind w:left="648"/>
      <w:outlineLvl w:val="1"/>
    </w:pPr>
    <w:rPr>
      <w:rFonts w:asciiTheme="majorHAnsi" w:eastAsia="Times New Roman" w:hAnsiTheme="majorHAnsi" w:cs="Times New Roman"/>
      <w:b/>
      <w:bCs/>
      <w:szCs w:val="24"/>
    </w:rPr>
  </w:style>
  <w:style w:type="paragraph" w:styleId="Heading3">
    <w:name w:val="heading 3"/>
    <w:basedOn w:val="Normal"/>
    <w:next w:val="Normal"/>
    <w:link w:val="Heading3Char"/>
    <w:semiHidden/>
    <w:rsid w:val="00C25B7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rsid w:val="00C25B7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rsid w:val="00C25B74"/>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rsid w:val="00C25B74"/>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semiHidden/>
    <w:rsid w:val="00C25B7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rsid w:val="00C25B74"/>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rsid w:val="00C25B74"/>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8F0"/>
    <w:rPr>
      <w:rFonts w:asciiTheme="majorHAnsi" w:eastAsia="Times New Roman" w:hAnsiTheme="majorHAnsi" w:cs="Times New Roman"/>
      <w:bCs/>
      <w:color w:val="1C1C1C"/>
      <w:sz w:val="27"/>
      <w:szCs w:val="24"/>
    </w:rPr>
  </w:style>
  <w:style w:type="character" w:customStyle="1" w:styleId="Heading2Char">
    <w:name w:val="Heading 2 Char"/>
    <w:basedOn w:val="DefaultParagraphFont"/>
    <w:link w:val="Heading2"/>
    <w:semiHidden/>
    <w:rsid w:val="00151634"/>
    <w:rPr>
      <w:rFonts w:asciiTheme="majorHAnsi" w:eastAsia="Times New Roman" w:hAnsiTheme="majorHAnsi" w:cs="Times New Roman"/>
      <w:b/>
      <w:bCs/>
      <w:sz w:val="18"/>
      <w:szCs w:val="24"/>
    </w:rPr>
  </w:style>
  <w:style w:type="character" w:customStyle="1" w:styleId="Heading3Char">
    <w:name w:val="Heading 3 Char"/>
    <w:basedOn w:val="DefaultParagraphFont"/>
    <w:link w:val="Heading3"/>
    <w:semiHidden/>
    <w:rsid w:val="00C25B74"/>
    <w:rPr>
      <w:rFonts w:ascii="Arial" w:eastAsia="Times New Roman" w:hAnsi="Arial" w:cs="Arial"/>
      <w:b/>
      <w:bCs/>
      <w:sz w:val="26"/>
      <w:szCs w:val="26"/>
    </w:rPr>
  </w:style>
  <w:style w:type="character" w:customStyle="1" w:styleId="Heading4Char">
    <w:name w:val="Heading 4 Char"/>
    <w:basedOn w:val="DefaultParagraphFont"/>
    <w:link w:val="Heading4"/>
    <w:semiHidden/>
    <w:rsid w:val="00C25B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C25B7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C25B74"/>
    <w:rPr>
      <w:rFonts w:ascii="Times New Roman" w:eastAsia="Times New Roman" w:hAnsi="Times New Roman" w:cs="Times New Roman"/>
      <w:b/>
      <w:bCs/>
      <w:sz w:val="18"/>
      <w:szCs w:val="21"/>
    </w:rPr>
  </w:style>
  <w:style w:type="character" w:customStyle="1" w:styleId="Heading7Char">
    <w:name w:val="Heading 7 Char"/>
    <w:basedOn w:val="DefaultParagraphFont"/>
    <w:link w:val="Heading7"/>
    <w:semiHidden/>
    <w:rsid w:val="00C25B7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25B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C25B74"/>
    <w:rPr>
      <w:rFonts w:ascii="Arial" w:eastAsia="Times New Roman" w:hAnsi="Arial" w:cs="Arial"/>
      <w:sz w:val="18"/>
      <w:szCs w:val="21"/>
    </w:rPr>
  </w:style>
  <w:style w:type="paragraph" w:styleId="Header">
    <w:name w:val="header"/>
    <w:basedOn w:val="Normal"/>
    <w:link w:val="HeaderChar"/>
    <w:uiPriority w:val="99"/>
    <w:unhideWhenUsed/>
    <w:qFormat/>
    <w:rsid w:val="00C25B7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25B74"/>
    <w:rPr>
      <w:sz w:val="18"/>
      <w:szCs w:val="21"/>
    </w:rPr>
  </w:style>
  <w:style w:type="character" w:styleId="PlaceholderText">
    <w:name w:val="Placeholder Text"/>
    <w:basedOn w:val="DefaultParagraphFont"/>
    <w:uiPriority w:val="99"/>
    <w:semiHidden/>
    <w:qFormat/>
    <w:rsid w:val="00C25B74"/>
    <w:rPr>
      <w:rFonts w:asciiTheme="minorHAnsi" w:hAnsiTheme="minorHAnsi"/>
      <w:color w:val="auto"/>
      <w:sz w:val="18"/>
    </w:rPr>
  </w:style>
  <w:style w:type="paragraph" w:customStyle="1" w:styleId="spos1Aorderedlist">
    <w:name w:val="_spo (s1A) ordered list"/>
    <w:basedOn w:val="spos1AL2list"/>
    <w:link w:val="spos1AorderedlistChar"/>
    <w:qFormat/>
    <w:rsid w:val="00C25B74"/>
    <w:pPr>
      <w:ind w:left="1620" w:hanging="1620"/>
    </w:pPr>
    <w:rPr>
      <w:bCs/>
    </w:rPr>
  </w:style>
  <w:style w:type="paragraph" w:styleId="Footer">
    <w:name w:val="footer"/>
    <w:basedOn w:val="Normal"/>
    <w:link w:val="FooterChar"/>
    <w:uiPriority w:val="99"/>
    <w:unhideWhenUsed/>
    <w:qFormat/>
    <w:rsid w:val="00C25B7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5B74"/>
    <w:rPr>
      <w:sz w:val="18"/>
      <w:szCs w:val="21"/>
    </w:rPr>
  </w:style>
  <w:style w:type="table" w:styleId="TableGrid">
    <w:name w:val="Table Grid"/>
    <w:basedOn w:val="TableNormal"/>
    <w:uiPriority w:val="39"/>
    <w:rsid w:val="00C25B74"/>
    <w:pPr>
      <w:spacing w:before="90" w:after="0" w:line="252"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s1AL2list">
    <w:name w:val="_spo (s1A) L2 list"/>
    <w:basedOn w:val="spos1AL2text"/>
    <w:link w:val="spos1AL2listChar"/>
    <w:qFormat/>
    <w:rsid w:val="00C25B74"/>
    <w:pPr>
      <w:tabs>
        <w:tab w:val="right" w:pos="1440"/>
        <w:tab w:val="left" w:pos="1620"/>
      </w:tabs>
      <w:ind w:left="0"/>
    </w:pPr>
  </w:style>
  <w:style w:type="character" w:styleId="Hyperlink">
    <w:name w:val="Hyperlink"/>
    <w:basedOn w:val="DefaultParagraphFont"/>
    <w:uiPriority w:val="99"/>
    <w:qFormat/>
    <w:rsid w:val="00C25B74"/>
    <w:rPr>
      <w:color w:val="0000CC"/>
      <w:u w:val="single"/>
    </w:rPr>
  </w:style>
  <w:style w:type="paragraph" w:styleId="TOC1">
    <w:name w:val="toc 1"/>
    <w:basedOn w:val="Normal"/>
    <w:next w:val="Normal"/>
    <w:autoRedefine/>
    <w:uiPriority w:val="39"/>
    <w:unhideWhenUsed/>
    <w:qFormat/>
    <w:rsid w:val="00ED6493"/>
    <w:pPr>
      <w:keepNext/>
      <w:tabs>
        <w:tab w:val="left" w:leader="dot" w:pos="720"/>
        <w:tab w:val="left" w:leader="dot" w:pos="2430"/>
        <w:tab w:val="right" w:leader="dot" w:pos="9360"/>
      </w:tabs>
      <w:spacing w:before="120" w:after="60" w:line="240" w:lineRule="auto"/>
      <w:ind w:left="720" w:hanging="720"/>
    </w:pPr>
    <w:rPr>
      <w:rFonts w:asciiTheme="majorHAnsi" w:hAnsiTheme="majorHAnsi"/>
      <w:caps/>
      <w:noProof/>
      <w:color w:val="0000CC"/>
      <w:sz w:val="25"/>
      <w:u w:color="6161FF"/>
    </w:rPr>
  </w:style>
  <w:style w:type="paragraph" w:customStyle="1" w:styleId="spo1AexhibitsNONE">
    <w:name w:val="_spo (1A) exhibits NONE"/>
    <w:basedOn w:val="spo1Aexhibitslist"/>
    <w:qFormat/>
    <w:rsid w:val="00C25B74"/>
    <w:pPr>
      <w:numPr>
        <w:numId w:val="0"/>
      </w:numPr>
      <w:ind w:left="648"/>
    </w:pPr>
    <w:rPr>
      <w:rFonts w:eastAsia="Times New Roman" w:cs="Times New Roman"/>
      <w:bCs/>
      <w:szCs w:val="20"/>
    </w:rPr>
  </w:style>
  <w:style w:type="paragraph" w:customStyle="1" w:styleId="spos1Cfill-inresponsesBold">
    <w:name w:val="_spo (s1C) fill-in responses Bold"/>
    <w:basedOn w:val="spos1Cfill-inresponses"/>
    <w:rsid w:val="00C25B74"/>
    <w:rPr>
      <w:b/>
      <w:bCs/>
      <w:shd w:val="clear" w:color="auto" w:fill="E7FFE7"/>
    </w:rPr>
  </w:style>
  <w:style w:type="paragraph" w:styleId="ListBullet">
    <w:name w:val="List Bullet"/>
    <w:basedOn w:val="Normal"/>
    <w:semiHidden/>
    <w:rsid w:val="00C25B74"/>
    <w:pPr>
      <w:numPr>
        <w:numId w:val="4"/>
      </w:numPr>
    </w:pPr>
    <w:rPr>
      <w:rFonts w:ascii="Times New Roman" w:eastAsia="Times New Roman" w:hAnsi="Times New Roman" w:cs="Times New Roman"/>
      <w:sz w:val="24"/>
      <w:szCs w:val="24"/>
    </w:rPr>
  </w:style>
  <w:style w:type="paragraph" w:customStyle="1" w:styleId="spos1Cfill-inresponsesHighlight">
    <w:name w:val="_spo (s1C) fill-in responses Highlight"/>
    <w:basedOn w:val="spos1Cfill-inresponses"/>
    <w:rsid w:val="00C25B74"/>
    <w:rPr>
      <w:shd w:val="clear" w:color="auto" w:fill="E7FFE7"/>
    </w:rPr>
  </w:style>
  <w:style w:type="paragraph" w:styleId="TOC3">
    <w:name w:val="toc 3"/>
    <w:basedOn w:val="Normal"/>
    <w:next w:val="Normal"/>
    <w:autoRedefine/>
    <w:uiPriority w:val="39"/>
    <w:unhideWhenUsed/>
    <w:qFormat/>
    <w:rsid w:val="00944203"/>
    <w:pPr>
      <w:tabs>
        <w:tab w:val="left" w:pos="1350"/>
        <w:tab w:val="right" w:leader="dot" w:pos="8640"/>
      </w:tabs>
      <w:spacing w:before="20" w:after="0" w:line="240" w:lineRule="auto"/>
      <w:ind w:left="1353" w:right="720" w:hanging="633"/>
    </w:pPr>
    <w:rPr>
      <w:rFonts w:asciiTheme="majorHAnsi" w:eastAsiaTheme="minorEastAsia" w:hAnsiTheme="majorHAnsi"/>
      <w:b/>
      <w:noProof/>
      <w:color w:val="0000CC"/>
      <w:sz w:val="16"/>
      <w:szCs w:val="25"/>
      <w:u w:color="6161FF"/>
    </w:rPr>
  </w:style>
  <w:style w:type="paragraph" w:styleId="TOC2">
    <w:name w:val="toc 2"/>
    <w:basedOn w:val="TOC3"/>
    <w:next w:val="Normal"/>
    <w:autoRedefine/>
    <w:uiPriority w:val="39"/>
    <w:unhideWhenUsed/>
    <w:qFormat/>
    <w:rsid w:val="00C25B74"/>
    <w:pPr>
      <w:keepNext/>
      <w:tabs>
        <w:tab w:val="clear" w:pos="1350"/>
        <w:tab w:val="left" w:pos="900"/>
        <w:tab w:val="right" w:pos="8640"/>
      </w:tabs>
      <w:spacing w:before="120" w:after="60"/>
      <w:ind w:left="900" w:hanging="612"/>
    </w:pPr>
    <w:rPr>
      <w:b w:val="0"/>
      <w:sz w:val="25"/>
    </w:rPr>
  </w:style>
  <w:style w:type="character" w:styleId="CommentReference">
    <w:name w:val="annotation reference"/>
    <w:basedOn w:val="DefaultParagraphFont"/>
    <w:uiPriority w:val="99"/>
    <w:unhideWhenUsed/>
    <w:rsid w:val="00C25B74"/>
    <w:rPr>
      <w:sz w:val="16"/>
      <w:szCs w:val="16"/>
    </w:rPr>
  </w:style>
  <w:style w:type="paragraph" w:styleId="CommentText">
    <w:name w:val="annotation text"/>
    <w:basedOn w:val="Normal"/>
    <w:link w:val="CommentTextChar"/>
    <w:uiPriority w:val="99"/>
    <w:unhideWhenUsed/>
    <w:rsid w:val="00C25B74"/>
  </w:style>
  <w:style w:type="character" w:customStyle="1" w:styleId="CommentTextChar">
    <w:name w:val="Comment Text Char"/>
    <w:basedOn w:val="DefaultParagraphFont"/>
    <w:link w:val="CommentText"/>
    <w:uiPriority w:val="99"/>
    <w:rsid w:val="00C25B74"/>
    <w:rPr>
      <w:sz w:val="18"/>
      <w:szCs w:val="21"/>
    </w:rPr>
  </w:style>
  <w:style w:type="paragraph" w:styleId="CommentSubject">
    <w:name w:val="annotation subject"/>
    <w:basedOn w:val="CommentText"/>
    <w:next w:val="CommentText"/>
    <w:link w:val="CommentSubjectChar"/>
    <w:uiPriority w:val="99"/>
    <w:semiHidden/>
    <w:unhideWhenUsed/>
    <w:rsid w:val="00C25B74"/>
    <w:rPr>
      <w:b/>
      <w:bCs/>
    </w:rPr>
  </w:style>
  <w:style w:type="character" w:customStyle="1" w:styleId="CommentSubjectChar">
    <w:name w:val="Comment Subject Char"/>
    <w:basedOn w:val="CommentTextChar"/>
    <w:link w:val="CommentSubject"/>
    <w:uiPriority w:val="99"/>
    <w:semiHidden/>
    <w:rsid w:val="00C25B74"/>
    <w:rPr>
      <w:b/>
      <w:bCs/>
      <w:sz w:val="18"/>
      <w:szCs w:val="21"/>
    </w:rPr>
  </w:style>
  <w:style w:type="paragraph" w:styleId="NoSpacing">
    <w:name w:val="No Spacing"/>
    <w:aliases w:val="_spo (0) no spacing,_spo () no spacing"/>
    <w:qFormat/>
    <w:rsid w:val="004669B7"/>
    <w:pPr>
      <w:spacing w:after="0" w:line="240" w:lineRule="auto"/>
    </w:pPr>
    <w:rPr>
      <w:sz w:val="10"/>
      <w:szCs w:val="21"/>
    </w:rPr>
  </w:style>
  <w:style w:type="paragraph" w:customStyle="1" w:styleId="spos1Csectionbanner">
    <w:name w:val="_spo (s1C) section banner"/>
    <w:basedOn w:val="spos1Csectionsubtitle"/>
    <w:qFormat/>
    <w:rsid w:val="00C25B74"/>
    <w:pPr>
      <w:pBdr>
        <w:top w:val="single" w:sz="4" w:space="5" w:color="B2B2B2"/>
      </w:pBdr>
      <w:spacing w:before="120" w:after="120" w:line="240" w:lineRule="auto"/>
    </w:pPr>
    <w:rPr>
      <w:caps/>
      <w:color w:val="333333"/>
      <w:sz w:val="16"/>
    </w:rPr>
  </w:style>
  <w:style w:type="paragraph" w:customStyle="1" w:styleId="spos1Cformrows-right">
    <w:name w:val="_spo (s1C) form rows - right"/>
    <w:basedOn w:val="Normal"/>
    <w:qFormat/>
    <w:rsid w:val="00C25B74"/>
    <w:pPr>
      <w:spacing w:line="240" w:lineRule="auto"/>
      <w:jc w:val="right"/>
    </w:pPr>
    <w:rPr>
      <w:rFonts w:eastAsia="Times New Roman" w:cs="Times New Roman"/>
      <w:szCs w:val="20"/>
    </w:rPr>
  </w:style>
  <w:style w:type="paragraph" w:customStyle="1" w:styleId="spos1Blist1">
    <w:name w:val="_spo (s1B) list 1"/>
    <w:basedOn w:val="Normal"/>
    <w:qFormat/>
    <w:rsid w:val="00C25B74"/>
    <w:pPr>
      <w:numPr>
        <w:numId w:val="11"/>
      </w:numPr>
    </w:pPr>
  </w:style>
  <w:style w:type="paragraph" w:customStyle="1" w:styleId="spos1Cquote">
    <w:name w:val="_spo (s1C) quote"/>
    <w:basedOn w:val="Normal"/>
    <w:rsid w:val="00C25B74"/>
    <w:pPr>
      <w:spacing w:before="60" w:after="60"/>
      <w:ind w:left="450" w:hanging="450"/>
    </w:pPr>
    <w:rPr>
      <w:rFonts w:eastAsia="Times New Roman" w:cs="Times New Roman"/>
      <w:i/>
      <w:iCs/>
      <w:sz w:val="20"/>
      <w:szCs w:val="20"/>
    </w:rPr>
  </w:style>
  <w:style w:type="paragraph" w:customStyle="1" w:styleId="spos1Cdummyheadings">
    <w:name w:val="_spo (s1C) dummy headings"/>
    <w:basedOn w:val="Normal"/>
    <w:rsid w:val="00C25B74"/>
    <w:pPr>
      <w:spacing w:before="60" w:after="60"/>
    </w:pPr>
    <w:rPr>
      <w:rFonts w:asciiTheme="majorHAnsi" w:eastAsia="Times New Roman" w:hAnsiTheme="majorHAnsi" w:cs="Times New Roman"/>
      <w:sz w:val="24"/>
      <w:szCs w:val="20"/>
    </w:rPr>
  </w:style>
  <w:style w:type="paragraph" w:customStyle="1" w:styleId="spos1Cquotelist">
    <w:name w:val="_spo (s1C) quote list"/>
    <w:basedOn w:val="spos1Cquote"/>
    <w:rsid w:val="00C25B74"/>
    <w:pPr>
      <w:ind w:left="900"/>
    </w:pPr>
  </w:style>
  <w:style w:type="paragraph" w:customStyle="1" w:styleId="spos1Aheading1">
    <w:name w:val="_spo (s1A) heading 1"/>
    <w:basedOn w:val="spos1Bheading1"/>
    <w:qFormat/>
    <w:rsid w:val="00C25B74"/>
    <w:pPr>
      <w:numPr>
        <w:numId w:val="8"/>
      </w:numPr>
      <w:tabs>
        <w:tab w:val="clear" w:pos="1944"/>
        <w:tab w:val="num" w:pos="648"/>
      </w:tabs>
      <w:ind w:left="648"/>
    </w:pPr>
  </w:style>
  <w:style w:type="character" w:customStyle="1" w:styleId="spos1CformlabelsChar">
    <w:name w:val="_spo (s1C) form labels Char"/>
    <w:basedOn w:val="DefaultParagraphFont"/>
    <w:link w:val="spos1Cformlabels"/>
    <w:rsid w:val="00C25B74"/>
    <w:rPr>
      <w:rFonts w:eastAsia="Times New Roman" w:cs="Times New Roman"/>
      <w:sz w:val="14"/>
    </w:rPr>
  </w:style>
  <w:style w:type="paragraph" w:customStyle="1" w:styleId="spos1Aheading2">
    <w:name w:val="_spo (s1A) heading 2"/>
    <w:basedOn w:val="Heading2"/>
    <w:qFormat/>
    <w:rsid w:val="00944203"/>
  </w:style>
  <w:style w:type="paragraph" w:customStyle="1" w:styleId="spos1AL2text">
    <w:name w:val="_spo (s1A) L2 text"/>
    <w:basedOn w:val="Normal"/>
    <w:link w:val="spos1AL2textChar"/>
    <w:qFormat/>
    <w:rsid w:val="00C25B74"/>
    <w:pPr>
      <w:spacing w:before="120"/>
      <w:ind w:left="648"/>
    </w:pPr>
  </w:style>
  <w:style w:type="paragraph" w:customStyle="1" w:styleId="spos1Bblocktext">
    <w:name w:val="_spo (s1B) block text"/>
    <w:basedOn w:val="spos1AL2text"/>
    <w:qFormat/>
    <w:rsid w:val="00C25B74"/>
  </w:style>
  <w:style w:type="numbering" w:customStyle="1" w:styleId="spolistinstructions">
    <w:name w:val="_spo list instructions"/>
    <w:basedOn w:val="NoList"/>
    <w:rsid w:val="00C25B74"/>
    <w:pPr>
      <w:numPr>
        <w:numId w:val="12"/>
      </w:numPr>
    </w:pPr>
  </w:style>
  <w:style w:type="paragraph" w:styleId="Revision">
    <w:name w:val="Revision"/>
    <w:hidden/>
    <w:uiPriority w:val="99"/>
    <w:semiHidden/>
    <w:rsid w:val="00C25B74"/>
    <w:pPr>
      <w:spacing w:after="0" w:line="252" w:lineRule="auto"/>
    </w:pPr>
    <w:rPr>
      <w:sz w:val="20"/>
      <w:szCs w:val="20"/>
    </w:rPr>
  </w:style>
  <w:style w:type="paragraph" w:customStyle="1" w:styleId="spos1annexeslist">
    <w:name w:val="_spo (s1) annexes list"/>
    <w:basedOn w:val="spo1Aexhibitslist"/>
    <w:qFormat/>
    <w:rsid w:val="00C25B74"/>
    <w:pPr>
      <w:numPr>
        <w:numId w:val="6"/>
      </w:numPr>
      <w:tabs>
        <w:tab w:val="clear" w:pos="1080"/>
        <w:tab w:val="clear" w:pos="2340"/>
        <w:tab w:val="left" w:pos="450"/>
        <w:tab w:val="left" w:pos="3150"/>
      </w:tabs>
    </w:pPr>
  </w:style>
  <w:style w:type="paragraph" w:customStyle="1" w:styleId="spos1Blist2">
    <w:name w:val="_spo (s1B) list 2"/>
    <w:basedOn w:val="spos1Blist1"/>
    <w:qFormat/>
    <w:rsid w:val="00C25B74"/>
    <w:pPr>
      <w:numPr>
        <w:ilvl w:val="1"/>
      </w:numPr>
    </w:pPr>
  </w:style>
  <w:style w:type="paragraph" w:styleId="TOC4">
    <w:name w:val="toc 4"/>
    <w:basedOn w:val="Normal"/>
    <w:next w:val="Normal"/>
    <w:autoRedefine/>
    <w:uiPriority w:val="39"/>
    <w:qFormat/>
    <w:rsid w:val="00C25B74"/>
    <w:pPr>
      <w:tabs>
        <w:tab w:val="right" w:leader="dot" w:pos="7920"/>
      </w:tabs>
      <w:spacing w:before="90" w:after="90" w:line="240" w:lineRule="auto"/>
      <w:ind w:left="720" w:hanging="288"/>
    </w:pPr>
    <w:rPr>
      <w:rFonts w:eastAsiaTheme="minorEastAsia"/>
      <w:noProof/>
      <w:sz w:val="22"/>
      <w:szCs w:val="18"/>
    </w:rPr>
  </w:style>
  <w:style w:type="paragraph" w:styleId="TOC5">
    <w:name w:val="toc 5"/>
    <w:basedOn w:val="Normal"/>
    <w:next w:val="Normal"/>
    <w:autoRedefine/>
    <w:uiPriority w:val="39"/>
    <w:rsid w:val="00C25B74"/>
    <w:pPr>
      <w:spacing w:before="0" w:after="100"/>
      <w:ind w:left="880"/>
    </w:pPr>
    <w:rPr>
      <w:rFonts w:eastAsiaTheme="minorEastAsia"/>
      <w:sz w:val="22"/>
      <w:szCs w:val="22"/>
    </w:rPr>
  </w:style>
  <w:style w:type="paragraph" w:styleId="TOC6">
    <w:name w:val="toc 6"/>
    <w:basedOn w:val="Normal"/>
    <w:next w:val="Normal"/>
    <w:autoRedefine/>
    <w:uiPriority w:val="39"/>
    <w:rsid w:val="00C25B74"/>
    <w:pPr>
      <w:spacing w:before="0" w:after="100"/>
      <w:ind w:left="1100"/>
    </w:pPr>
    <w:rPr>
      <w:rFonts w:eastAsiaTheme="minorEastAsia"/>
      <w:sz w:val="22"/>
      <w:szCs w:val="22"/>
    </w:rPr>
  </w:style>
  <w:style w:type="paragraph" w:styleId="TOC7">
    <w:name w:val="toc 7"/>
    <w:basedOn w:val="Normal"/>
    <w:next w:val="Normal"/>
    <w:autoRedefine/>
    <w:uiPriority w:val="39"/>
    <w:rsid w:val="00C25B74"/>
    <w:pPr>
      <w:spacing w:before="0" w:after="100"/>
      <w:ind w:left="1320"/>
    </w:pPr>
    <w:rPr>
      <w:rFonts w:eastAsiaTheme="minorEastAsia"/>
      <w:sz w:val="22"/>
      <w:szCs w:val="22"/>
    </w:rPr>
  </w:style>
  <w:style w:type="paragraph" w:styleId="TOC8">
    <w:name w:val="toc 8"/>
    <w:basedOn w:val="Normal"/>
    <w:next w:val="Normal"/>
    <w:autoRedefine/>
    <w:uiPriority w:val="39"/>
    <w:rsid w:val="00C25B74"/>
    <w:pPr>
      <w:spacing w:before="0" w:after="100"/>
      <w:ind w:left="1540"/>
    </w:pPr>
    <w:rPr>
      <w:rFonts w:eastAsiaTheme="minorEastAsia"/>
      <w:sz w:val="22"/>
      <w:szCs w:val="22"/>
    </w:rPr>
  </w:style>
  <w:style w:type="paragraph" w:styleId="TOC9">
    <w:name w:val="toc 9"/>
    <w:basedOn w:val="Normal"/>
    <w:next w:val="Normal"/>
    <w:autoRedefine/>
    <w:uiPriority w:val="39"/>
    <w:rsid w:val="00C25B74"/>
    <w:pPr>
      <w:spacing w:before="0" w:after="100"/>
      <w:ind w:left="1760"/>
    </w:pPr>
    <w:rPr>
      <w:rFonts w:eastAsiaTheme="minorEastAsia"/>
      <w:sz w:val="22"/>
      <w:szCs w:val="22"/>
    </w:rPr>
  </w:style>
  <w:style w:type="paragraph" w:customStyle="1" w:styleId="spos1Csectionsubtitle">
    <w:name w:val="_spo (s1C) section subtitle"/>
    <w:basedOn w:val="Normal"/>
    <w:qFormat/>
    <w:rsid w:val="00C25B74"/>
    <w:pPr>
      <w:numPr>
        <w:ilvl w:val="1"/>
      </w:numPr>
      <w:pBdr>
        <w:bottom w:val="single" w:sz="4" w:space="5" w:color="B2B2B2"/>
      </w:pBdr>
      <w:tabs>
        <w:tab w:val="left" w:pos="1440"/>
      </w:tabs>
      <w:spacing w:after="240"/>
      <w:jc w:val="center"/>
    </w:pPr>
    <w:rPr>
      <w:rFonts w:asciiTheme="majorHAnsi" w:eastAsiaTheme="minorEastAsia" w:hAnsiTheme="majorHAnsi" w:cs="Times New Roman"/>
      <w:kern w:val="22"/>
      <w:sz w:val="19"/>
    </w:rPr>
  </w:style>
  <w:style w:type="paragraph" w:styleId="ListParagraph">
    <w:name w:val="List Paragraph"/>
    <w:basedOn w:val="Normal"/>
    <w:uiPriority w:val="34"/>
    <w:qFormat/>
    <w:rsid w:val="00C25B74"/>
    <w:pPr>
      <w:numPr>
        <w:numId w:val="10"/>
      </w:numPr>
      <w:spacing w:before="60" w:after="60"/>
      <w:ind w:left="876" w:hanging="156"/>
    </w:pPr>
  </w:style>
  <w:style w:type="paragraph" w:customStyle="1" w:styleId="spo1Aexhibitslist">
    <w:name w:val="_spo (1A) exhibits list"/>
    <w:basedOn w:val="Normal"/>
    <w:qFormat/>
    <w:rsid w:val="00C25B74"/>
    <w:pPr>
      <w:numPr>
        <w:numId w:val="9"/>
      </w:numPr>
      <w:tabs>
        <w:tab w:val="left" w:pos="1080"/>
        <w:tab w:val="left" w:pos="2340"/>
        <w:tab w:val="right" w:leader="dot" w:pos="9000"/>
      </w:tabs>
      <w:spacing w:before="120"/>
    </w:pPr>
    <w:rPr>
      <w:b/>
    </w:rPr>
  </w:style>
  <w:style w:type="paragraph" w:styleId="NormalWeb">
    <w:name w:val="Normal (Web)"/>
    <w:basedOn w:val="Normal"/>
    <w:uiPriority w:val="99"/>
    <w:semiHidden/>
    <w:unhideWhenUsed/>
    <w:rsid w:val="00C25B74"/>
    <w:pPr>
      <w:spacing w:before="100" w:beforeAutospacing="1" w:after="100" w:afterAutospacing="1"/>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rsid w:val="00C25B74"/>
    <w:pPr>
      <w:spacing w:before="0"/>
      <w:ind w:left="1470" w:hanging="210"/>
    </w:pPr>
  </w:style>
  <w:style w:type="paragraph" w:styleId="TOCHeading">
    <w:name w:val="TOC Heading"/>
    <w:basedOn w:val="Normal"/>
    <w:next w:val="Normal"/>
    <w:uiPriority w:val="39"/>
    <w:unhideWhenUsed/>
    <w:qFormat/>
    <w:rsid w:val="00C25B74"/>
    <w:pPr>
      <w:keepNext/>
      <w:tabs>
        <w:tab w:val="left" w:pos="907"/>
        <w:tab w:val="left" w:pos="1605"/>
        <w:tab w:val="right" w:leader="dot" w:pos="11222"/>
      </w:tabs>
      <w:spacing w:before="240" w:after="120"/>
      <w:ind w:left="1598" w:hanging="1598"/>
    </w:pPr>
    <w:rPr>
      <w:rFonts w:asciiTheme="majorHAnsi" w:hAnsiTheme="majorHAnsi"/>
      <w:caps/>
      <w:noProof/>
      <w:sz w:val="30"/>
    </w:rPr>
  </w:style>
  <w:style w:type="paragraph" w:styleId="TOAHeading">
    <w:name w:val="toa heading"/>
    <w:basedOn w:val="Normal"/>
    <w:next w:val="Normal"/>
    <w:uiPriority w:val="99"/>
    <w:semiHidden/>
    <w:qFormat/>
    <w:rsid w:val="00C25B74"/>
    <w:pPr>
      <w:spacing w:after="120"/>
    </w:pPr>
    <w:rPr>
      <w:rFonts w:asciiTheme="majorHAnsi" w:eastAsiaTheme="majorEastAsia" w:hAnsiTheme="majorHAnsi" w:cstheme="majorBidi"/>
      <w:b/>
      <w:bCs/>
      <w:caps/>
      <w:sz w:val="31"/>
      <w:szCs w:val="24"/>
    </w:rPr>
  </w:style>
  <w:style w:type="character" w:styleId="FollowedHyperlink">
    <w:name w:val="FollowedHyperlink"/>
    <w:basedOn w:val="DefaultParagraphFont"/>
    <w:uiPriority w:val="99"/>
    <w:semiHidden/>
    <w:rsid w:val="00C25B74"/>
    <w:rPr>
      <w:color w:val="954F72" w:themeColor="followedHyperlink"/>
      <w:u w:val="single"/>
    </w:rPr>
  </w:style>
  <w:style w:type="paragraph" w:customStyle="1" w:styleId="spos1Cquestiontext">
    <w:name w:val="_spo (s1C) question text"/>
    <w:basedOn w:val="Normal"/>
    <w:rsid w:val="00C25B74"/>
    <w:pPr>
      <w:ind w:left="1260"/>
    </w:pPr>
    <w:rPr>
      <w:rFonts w:eastAsia="Times New Roman" w:cs="Times New Roman"/>
      <w:szCs w:val="20"/>
    </w:rPr>
  </w:style>
  <w:style w:type="paragraph" w:customStyle="1" w:styleId="spos1Coffercertificationlist">
    <w:name w:val="_spo (s1C) offer certification list"/>
    <w:basedOn w:val="ListParagraph"/>
    <w:qFormat/>
    <w:rsid w:val="00C25B74"/>
    <w:pPr>
      <w:numPr>
        <w:numId w:val="1"/>
      </w:numPr>
      <w:spacing w:line="240" w:lineRule="auto"/>
    </w:pPr>
    <w:rPr>
      <w:sz w:val="15"/>
      <w:szCs w:val="15"/>
    </w:rPr>
  </w:style>
  <w:style w:type="paragraph" w:customStyle="1" w:styleId="spos1Bheading1">
    <w:name w:val="_spo (s1B) heading 1"/>
    <w:basedOn w:val="Normal"/>
    <w:qFormat/>
    <w:rsid w:val="00C25B74"/>
    <w:pPr>
      <w:keepNext/>
      <w:numPr>
        <w:numId w:val="7"/>
      </w:numPr>
      <w:spacing w:before="120" w:after="120" w:line="240" w:lineRule="auto"/>
    </w:pPr>
    <w:rPr>
      <w:rFonts w:asciiTheme="majorHAnsi" w:eastAsia="Times New Roman" w:hAnsiTheme="majorHAnsi" w:cs="Times New Roman"/>
      <w:bCs/>
      <w:color w:val="1C1C1C"/>
      <w:sz w:val="27"/>
      <w:szCs w:val="24"/>
    </w:rPr>
  </w:style>
  <w:style w:type="paragraph" w:styleId="BalloonText">
    <w:name w:val="Balloon Text"/>
    <w:basedOn w:val="Normal"/>
    <w:link w:val="BalloonTextChar"/>
    <w:uiPriority w:val="99"/>
    <w:semiHidden/>
    <w:unhideWhenUsed/>
    <w:rsid w:val="00C25B74"/>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25B74"/>
    <w:rPr>
      <w:rFonts w:ascii="Segoe UI" w:hAnsi="Segoe UI" w:cs="Segoe UI"/>
      <w:sz w:val="18"/>
      <w:szCs w:val="18"/>
    </w:rPr>
  </w:style>
  <w:style w:type="numbering" w:customStyle="1" w:styleId="spolists1A">
    <w:name w:val="_spo list (s1A)"/>
    <w:next w:val="NoList"/>
    <w:uiPriority w:val="99"/>
    <w:rsid w:val="00C25B74"/>
    <w:pPr>
      <w:numPr>
        <w:numId w:val="5"/>
      </w:numPr>
    </w:pPr>
  </w:style>
  <w:style w:type="paragraph" w:customStyle="1" w:styleId="spos1CsectiontitleATT">
    <w:name w:val="_spo (s1C) section title ATT"/>
    <w:basedOn w:val="Normal"/>
    <w:qFormat/>
    <w:rsid w:val="00584C5F"/>
    <w:pPr>
      <w:keepNext/>
      <w:pBdr>
        <w:bottom w:val="single" w:sz="4" w:space="5" w:color="7F7F7F" w:themeColor="text1" w:themeTint="80"/>
      </w:pBdr>
      <w:tabs>
        <w:tab w:val="left" w:pos="1890"/>
      </w:tabs>
      <w:spacing w:before="0" w:after="120" w:line="221" w:lineRule="auto"/>
      <w:ind w:left="144" w:right="144"/>
      <w:jc w:val="center"/>
      <w:outlineLvl w:val="0"/>
    </w:pPr>
    <w:rPr>
      <w:rFonts w:asciiTheme="majorHAnsi" w:eastAsiaTheme="majorEastAsia" w:hAnsiTheme="majorHAnsi" w:cs="Times New Roman"/>
      <w:kern w:val="22"/>
      <w:sz w:val="28"/>
      <w:szCs w:val="56"/>
    </w:rPr>
  </w:style>
  <w:style w:type="character" w:customStyle="1" w:styleId="spos1CsectiontitlefirstATT">
    <w:name w:val="_spo (s1C) section title first ATT"/>
    <w:basedOn w:val="DefaultParagraphFont"/>
    <w:qFormat/>
    <w:rsid w:val="00C25B74"/>
    <w:rPr>
      <w:rFonts w:asciiTheme="majorHAnsi" w:hAnsiTheme="majorHAnsi"/>
      <w:caps w:val="0"/>
      <w:smallCaps w:val="0"/>
      <w:vanish w:val="0"/>
      <w:color w:val="808080"/>
      <w:kern w:val="22"/>
      <w:sz w:val="24"/>
    </w:rPr>
  </w:style>
  <w:style w:type="paragraph" w:customStyle="1" w:styleId="spos1Bheading2">
    <w:name w:val="_spo (s1B) heading 2"/>
    <w:basedOn w:val="Normal"/>
    <w:qFormat/>
    <w:rsid w:val="00C25B74"/>
    <w:pPr>
      <w:numPr>
        <w:ilvl w:val="1"/>
        <w:numId w:val="7"/>
      </w:numPr>
    </w:pPr>
    <w:rPr>
      <w:rFonts w:eastAsia="Times New Roman" w:cs="Arial"/>
      <w:b/>
      <w:bCs/>
      <w:kern w:val="20"/>
      <w:sz w:val="17"/>
      <w:szCs w:val="20"/>
    </w:rPr>
  </w:style>
  <w:style w:type="paragraph" w:customStyle="1" w:styleId="spos1Cfill-inresponses">
    <w:name w:val="_spo (s1C) fill-in responses"/>
    <w:basedOn w:val="Normal"/>
    <w:qFormat/>
    <w:rsid w:val="00C25B74"/>
    <w:pPr>
      <w:spacing w:before="60" w:after="60"/>
    </w:pPr>
    <w:rPr>
      <w:rFonts w:ascii="Georgia" w:hAnsi="Georgia"/>
      <w:color w:val="000099"/>
      <w:sz w:val="19"/>
    </w:rPr>
  </w:style>
  <w:style w:type="numbering" w:customStyle="1" w:styleId="spolistx">
    <w:name w:val="_spo list x"/>
    <w:basedOn w:val="NoList"/>
    <w:rsid w:val="00C25B74"/>
    <w:pPr>
      <w:numPr>
        <w:numId w:val="13"/>
      </w:numPr>
    </w:pPr>
  </w:style>
  <w:style w:type="paragraph" w:customStyle="1" w:styleId="spos1Cformlabels">
    <w:name w:val="_spo (s1C) form labels"/>
    <w:basedOn w:val="Normal"/>
    <w:link w:val="spos1CformlabelsChar"/>
    <w:rsid w:val="00C25B74"/>
    <w:pPr>
      <w:spacing w:line="240" w:lineRule="auto"/>
      <w:ind w:left="144"/>
    </w:pPr>
    <w:rPr>
      <w:rFonts w:eastAsia="Times New Roman" w:cs="Times New Roman"/>
      <w:sz w:val="14"/>
      <w:szCs w:val="22"/>
    </w:rPr>
  </w:style>
  <w:style w:type="paragraph" w:customStyle="1" w:styleId="spos1Cacceptancetext">
    <w:name w:val="_spo (s1C) acceptance text"/>
    <w:basedOn w:val="Normal"/>
    <w:qFormat/>
    <w:rsid w:val="00C25B74"/>
    <w:pPr>
      <w:spacing w:before="60" w:line="240" w:lineRule="auto"/>
    </w:pPr>
    <w:rPr>
      <w:rFonts w:eastAsia="Times New Roman" w:cs="Times New Roman"/>
      <w:sz w:val="15"/>
      <w:szCs w:val="20"/>
    </w:rPr>
  </w:style>
  <w:style w:type="paragraph" w:customStyle="1" w:styleId="spos1Cacceptancesignature">
    <w:name w:val="_spo (s1C) acceptance signature"/>
    <w:basedOn w:val="spos1Cacceptancetext"/>
    <w:rsid w:val="00C25B74"/>
    <w:pPr>
      <w:tabs>
        <w:tab w:val="left" w:pos="9090"/>
      </w:tabs>
      <w:spacing w:before="40"/>
    </w:pPr>
    <w:rPr>
      <w:u w:val="single"/>
    </w:rPr>
  </w:style>
  <w:style w:type="paragraph" w:customStyle="1" w:styleId="spos1Cconformanceheading">
    <w:name w:val="_spo (s1C) conformance heading"/>
    <w:basedOn w:val="Normal"/>
    <w:rsid w:val="00C25B74"/>
    <w:pPr>
      <w:pBdr>
        <w:top w:val="single" w:sz="4" w:space="4" w:color="7F7F7F" w:themeColor="text1" w:themeTint="80"/>
        <w:left w:val="single" w:sz="4" w:space="6" w:color="7F7F7F" w:themeColor="text1" w:themeTint="80"/>
        <w:bottom w:val="single" w:sz="4" w:space="4" w:color="7F7F7F" w:themeColor="text1" w:themeTint="80"/>
        <w:right w:val="single" w:sz="4" w:space="6" w:color="7F7F7F" w:themeColor="text1" w:themeTint="80"/>
      </w:pBdr>
      <w:shd w:val="pct50" w:color="EDEDED" w:themeColor="accent3" w:themeTint="33" w:fill="auto"/>
      <w:spacing w:before="240" w:after="120"/>
    </w:pPr>
    <w:rPr>
      <w:rFonts w:asciiTheme="majorHAnsi" w:eastAsia="Times New Roman" w:hAnsiTheme="majorHAnsi" w:cs="Times New Roman"/>
      <w:caps/>
      <w:sz w:val="22"/>
      <w:szCs w:val="20"/>
    </w:rPr>
  </w:style>
  <w:style w:type="paragraph" w:customStyle="1" w:styleId="spos1Cattsupplementheading">
    <w:name w:val="_spo (s1C) att supplement heading"/>
    <w:basedOn w:val="Normal"/>
    <w:rsid w:val="00C25B74"/>
    <w:pPr>
      <w:spacing w:after="120"/>
    </w:pPr>
    <w:rPr>
      <w:rFonts w:asciiTheme="majorHAnsi" w:eastAsia="Times New Roman" w:hAnsiTheme="majorHAnsi" w:cs="Times New Roman"/>
      <w:szCs w:val="20"/>
    </w:rPr>
  </w:style>
  <w:style w:type="paragraph" w:customStyle="1" w:styleId="spos1Cformnumber">
    <w:name w:val="_spo (s1C) form number"/>
    <w:basedOn w:val="Normal"/>
    <w:rsid w:val="00C25B74"/>
    <w:pPr>
      <w:spacing w:line="240" w:lineRule="auto"/>
      <w:jc w:val="center"/>
    </w:pPr>
    <w:rPr>
      <w:rFonts w:eastAsia="Times New Roman" w:cs="Times New Roman"/>
      <w:b/>
      <w:bCs/>
      <w:color w:val="EAEAEA"/>
      <w:sz w:val="22"/>
      <w:szCs w:val="20"/>
    </w:rPr>
  </w:style>
  <w:style w:type="paragraph" w:customStyle="1" w:styleId="spos1Clist">
    <w:name w:val="_spo (s1C) list"/>
    <w:basedOn w:val="Normal"/>
    <w:rsid w:val="00C25B74"/>
    <w:pPr>
      <w:numPr>
        <w:numId w:val="2"/>
      </w:numPr>
      <w:spacing w:before="60" w:after="60" w:line="240" w:lineRule="auto"/>
    </w:pPr>
    <w:rPr>
      <w:rFonts w:eastAsia="Times New Roman" w:cs="Times New Roman"/>
      <w:szCs w:val="20"/>
    </w:rPr>
  </w:style>
  <w:style w:type="paragraph" w:customStyle="1" w:styleId="spos1url1">
    <w:name w:val="_spo (s1) url 1"/>
    <w:basedOn w:val="Normal"/>
    <w:qFormat/>
    <w:rsid w:val="00C25B74"/>
    <w:pPr>
      <w:spacing w:after="120" w:line="240" w:lineRule="auto"/>
      <w:ind w:left="288"/>
    </w:pPr>
    <w:rPr>
      <w:rFonts w:ascii="Arial Narrow" w:hAnsi="Arial Narrow"/>
      <w:color w:val="0000CC"/>
      <w:sz w:val="19"/>
      <w:u w:val="single"/>
    </w:rPr>
  </w:style>
  <w:style w:type="paragraph" w:customStyle="1" w:styleId="spos1AL3list">
    <w:name w:val="_spo (s1A) L3 list"/>
    <w:basedOn w:val="Normal"/>
    <w:qFormat/>
    <w:rsid w:val="00C25B74"/>
  </w:style>
  <w:style w:type="paragraph" w:customStyle="1" w:styleId="spo0bodytext">
    <w:name w:val="_spo (0) body text"/>
    <w:basedOn w:val="Normal"/>
    <w:link w:val="spo0bodytextChar"/>
    <w:qFormat/>
    <w:rsid w:val="00C25B74"/>
    <w:pPr>
      <w:spacing w:before="60" w:after="60"/>
    </w:pPr>
    <w:rPr>
      <w:rFonts w:cs="Times New Roman"/>
    </w:rPr>
  </w:style>
  <w:style w:type="character" w:customStyle="1" w:styleId="spo0bodytextChar">
    <w:name w:val="_spo (0) body text Char"/>
    <w:basedOn w:val="DefaultParagraphFont"/>
    <w:link w:val="spo0bodytext"/>
    <w:rsid w:val="00C25B74"/>
    <w:rPr>
      <w:rFonts w:cs="Times New Roman"/>
      <w:sz w:val="18"/>
      <w:szCs w:val="21"/>
    </w:rPr>
  </w:style>
  <w:style w:type="paragraph" w:customStyle="1" w:styleId="spo0checkbox2">
    <w:name w:val="_spo (0) check box 2"/>
    <w:basedOn w:val="Normal"/>
    <w:qFormat/>
    <w:rsid w:val="00C25B74"/>
    <w:pPr>
      <w:spacing w:before="60" w:after="60" w:line="240" w:lineRule="auto"/>
      <w:jc w:val="center"/>
    </w:pPr>
    <w:rPr>
      <w:rFonts w:ascii="Wingdings 2" w:hAnsi="Wingdings 2" w:cs="Times New Roman"/>
      <w:bCs/>
      <w:sz w:val="32"/>
    </w:rPr>
  </w:style>
  <w:style w:type="paragraph" w:customStyle="1" w:styleId="spo0documentsubtitle">
    <w:name w:val="_spo (0) document subtitle"/>
    <w:basedOn w:val="Normal"/>
    <w:qFormat/>
    <w:rsid w:val="00C25B74"/>
    <w:pPr>
      <w:numPr>
        <w:ilvl w:val="1"/>
      </w:numPr>
      <w:tabs>
        <w:tab w:val="left" w:pos="1440"/>
      </w:tabs>
      <w:spacing w:before="0" w:after="60" w:line="216" w:lineRule="auto"/>
      <w:jc w:val="center"/>
    </w:pPr>
    <w:rPr>
      <w:rFonts w:asciiTheme="majorHAnsi" w:eastAsiaTheme="minorEastAsia" w:hAnsiTheme="majorHAnsi" w:cs="Times New Roman"/>
      <w:spacing w:val="6"/>
      <w:kern w:val="22"/>
    </w:rPr>
  </w:style>
  <w:style w:type="paragraph" w:customStyle="1" w:styleId="spo0documenttitle">
    <w:name w:val="_spo (0) document title"/>
    <w:basedOn w:val="Normal"/>
    <w:qFormat/>
    <w:rsid w:val="00C25B74"/>
    <w:pPr>
      <w:spacing w:before="0" w:after="60" w:line="240" w:lineRule="auto"/>
      <w:jc w:val="center"/>
    </w:pPr>
    <w:rPr>
      <w:rFonts w:asciiTheme="majorHAnsi" w:eastAsiaTheme="majorEastAsia" w:hAnsiTheme="majorHAnsi" w:cs="Times New Roman"/>
      <w:b/>
      <w:kern w:val="22"/>
      <w:sz w:val="21"/>
      <w:szCs w:val="56"/>
    </w:rPr>
  </w:style>
  <w:style w:type="character" w:customStyle="1" w:styleId="spo0fill-indata">
    <w:name w:val="_spo (0) fill-in data"/>
    <w:basedOn w:val="DefaultParagraphFont"/>
    <w:qFormat/>
    <w:rsid w:val="00C25B74"/>
    <w:rPr>
      <w:b/>
      <w:bCs/>
      <w:color w:val="5F1F5C"/>
    </w:rPr>
  </w:style>
  <w:style w:type="paragraph" w:customStyle="1" w:styleId="spo0instruction">
    <w:name w:val="_spo (0) instruction"/>
    <w:basedOn w:val="Normal"/>
    <w:qFormat/>
    <w:rsid w:val="00C25B74"/>
    <w:pPr>
      <w:spacing w:before="80" w:after="80" w:line="240" w:lineRule="auto"/>
      <w:jc w:val="center"/>
    </w:pPr>
    <w:rPr>
      <w:rFonts w:ascii="Comic Sans MS" w:hAnsi="Comic Sans MS"/>
      <w:color w:val="FF0000"/>
      <w:sz w:val="20"/>
    </w:rPr>
  </w:style>
  <w:style w:type="paragraph" w:customStyle="1" w:styleId="spo0nospacingw-line">
    <w:name w:val="_spo (0) no spacing w-line"/>
    <w:basedOn w:val="NoSpacing"/>
    <w:qFormat/>
    <w:rsid w:val="00C25B74"/>
    <w:pPr>
      <w:pBdr>
        <w:bottom w:val="single" w:sz="4" w:space="1" w:color="A6A6A6" w:themeColor="background1" w:themeShade="A6"/>
      </w:pBdr>
    </w:pPr>
    <w:rPr>
      <w:rFonts w:eastAsia="Times New Roman" w:cs="Times New Roman"/>
    </w:rPr>
  </w:style>
  <w:style w:type="paragraph" w:customStyle="1" w:styleId="spo0sectionsubtitle">
    <w:name w:val="_spo (0) section subtitle"/>
    <w:basedOn w:val="Normal"/>
    <w:qFormat/>
    <w:rsid w:val="00C25B74"/>
    <w:pPr>
      <w:numPr>
        <w:ilvl w:val="1"/>
      </w:numPr>
      <w:pBdr>
        <w:bottom w:val="single" w:sz="4" w:space="5" w:color="B2B2B2"/>
      </w:pBdr>
      <w:tabs>
        <w:tab w:val="left" w:pos="1440"/>
      </w:tabs>
      <w:spacing w:after="240"/>
      <w:jc w:val="center"/>
    </w:pPr>
    <w:rPr>
      <w:rFonts w:asciiTheme="majorHAnsi" w:eastAsiaTheme="minorEastAsia" w:hAnsiTheme="majorHAnsi" w:cs="Times New Roman"/>
      <w:kern w:val="22"/>
    </w:rPr>
  </w:style>
  <w:style w:type="paragraph" w:customStyle="1" w:styleId="spo0sectiontitle">
    <w:name w:val="_spo (0) section title"/>
    <w:basedOn w:val="Normal"/>
    <w:qFormat/>
    <w:rsid w:val="00C25B74"/>
    <w:pPr>
      <w:keepNext/>
      <w:spacing w:before="0" w:line="221" w:lineRule="auto"/>
      <w:ind w:left="144" w:right="144"/>
      <w:jc w:val="center"/>
      <w:outlineLvl w:val="0"/>
    </w:pPr>
    <w:rPr>
      <w:rFonts w:asciiTheme="majorHAnsi" w:eastAsiaTheme="majorEastAsia" w:hAnsiTheme="majorHAnsi" w:cs="Times New Roman"/>
      <w:kern w:val="22"/>
      <w:sz w:val="31"/>
      <w:szCs w:val="56"/>
    </w:rPr>
  </w:style>
  <w:style w:type="paragraph" w:customStyle="1" w:styleId="spo0sectiontitle-omitfromTOC">
    <w:name w:val="_spo (0) section title - omit from TOC"/>
    <w:basedOn w:val="spo0sectiontitle"/>
    <w:qFormat/>
    <w:rsid w:val="00C25B74"/>
  </w:style>
  <w:style w:type="character" w:customStyle="1" w:styleId="spo0sectiontitlefirst">
    <w:name w:val="_spo (0) section title first"/>
    <w:basedOn w:val="DefaultParagraphFont"/>
    <w:qFormat/>
    <w:rsid w:val="00C25B74"/>
    <w:rPr>
      <w:caps w:val="0"/>
      <w:color w:val="808080"/>
      <w:sz w:val="27"/>
    </w:rPr>
  </w:style>
  <w:style w:type="paragraph" w:customStyle="1" w:styleId="spo0separator">
    <w:name w:val="_spo (0) separator"/>
    <w:basedOn w:val="Normal"/>
    <w:qFormat/>
    <w:rsid w:val="00C25B74"/>
    <w:pPr>
      <w:spacing w:before="120" w:line="240" w:lineRule="auto"/>
      <w:jc w:val="center"/>
    </w:pPr>
    <w:rPr>
      <w:rFonts w:asciiTheme="majorHAnsi" w:eastAsia="Times New Roman" w:hAnsiTheme="majorHAnsi" w:cs="Arial"/>
      <w:b/>
      <w:bCs/>
      <w:szCs w:val="26"/>
    </w:rPr>
  </w:style>
  <w:style w:type="paragraph" w:customStyle="1" w:styleId="spo0tabletext">
    <w:name w:val="_spo (0) table text"/>
    <w:basedOn w:val="Normal"/>
    <w:qFormat/>
    <w:rsid w:val="00C25B74"/>
    <w:pPr>
      <w:spacing w:before="60" w:after="60"/>
    </w:pPr>
    <w:rPr>
      <w:rFonts w:cs="Times New Roman"/>
      <w:szCs w:val="25"/>
    </w:rPr>
  </w:style>
  <w:style w:type="paragraph" w:customStyle="1" w:styleId="spo0tableheading">
    <w:name w:val="_spo (0) table heading"/>
    <w:basedOn w:val="spo0tabletext"/>
    <w:qFormat/>
    <w:rsid w:val="00C25B74"/>
    <w:pPr>
      <w:spacing w:line="240" w:lineRule="auto"/>
      <w:jc w:val="center"/>
    </w:pPr>
    <w:rPr>
      <w:b/>
      <w:color w:val="FFFFFF"/>
    </w:rPr>
  </w:style>
  <w:style w:type="paragraph" w:customStyle="1" w:styleId="spo0tablenumbers">
    <w:name w:val="_spo (0) table numbers"/>
    <w:basedOn w:val="Normal"/>
    <w:rsid w:val="00C25B74"/>
    <w:pPr>
      <w:numPr>
        <w:numId w:val="3"/>
      </w:numPr>
      <w:spacing w:line="240" w:lineRule="auto"/>
      <w:jc w:val="right"/>
    </w:pPr>
    <w:rPr>
      <w:rFonts w:eastAsia="Times New Roman" w:cs="Times New Roman"/>
      <w:b/>
      <w:bCs/>
      <w:szCs w:val="20"/>
    </w:rPr>
  </w:style>
  <w:style w:type="paragraph" w:customStyle="1" w:styleId="spo0TOCTitle">
    <w:name w:val="_spo (0) TOC Title"/>
    <w:basedOn w:val="TOCHeading"/>
    <w:qFormat/>
    <w:rsid w:val="00C25B74"/>
    <w:pPr>
      <w:spacing w:line="264" w:lineRule="auto"/>
    </w:pPr>
    <w:rPr>
      <w:b/>
      <w:sz w:val="23"/>
    </w:rPr>
  </w:style>
  <w:style w:type="paragraph" w:customStyle="1" w:styleId="spo0footer-R">
    <w:name w:val="_spo (0) footer - R"/>
    <w:basedOn w:val="Normal"/>
    <w:qFormat/>
    <w:rsid w:val="00C25B74"/>
    <w:pPr>
      <w:tabs>
        <w:tab w:val="right" w:pos="1605"/>
        <w:tab w:val="left" w:pos="1785"/>
        <w:tab w:val="right" w:pos="9360"/>
      </w:tabs>
      <w:spacing w:before="20" w:after="20"/>
      <w:ind w:left="1786" w:hanging="1786"/>
      <w:jc w:val="right"/>
    </w:pPr>
    <w:rPr>
      <w:rFonts w:asciiTheme="majorHAnsi" w:hAnsiTheme="majorHAnsi"/>
      <w:szCs w:val="19"/>
    </w:rPr>
  </w:style>
  <w:style w:type="paragraph" w:customStyle="1" w:styleId="spo0footer-L">
    <w:name w:val="_spo (0) footer - L"/>
    <w:basedOn w:val="Normal"/>
    <w:qFormat/>
    <w:rsid w:val="00C25B74"/>
    <w:pPr>
      <w:tabs>
        <w:tab w:val="right" w:pos="1605"/>
        <w:tab w:val="left" w:pos="1785"/>
        <w:tab w:val="right" w:pos="9360"/>
      </w:tabs>
      <w:spacing w:before="20" w:after="20"/>
      <w:ind w:left="1786" w:hanging="1786"/>
    </w:pPr>
    <w:rPr>
      <w:rFonts w:asciiTheme="majorHAnsi" w:hAnsiTheme="majorHAnsi"/>
    </w:rPr>
  </w:style>
  <w:style w:type="paragraph" w:customStyle="1" w:styleId="spo0footer-C">
    <w:name w:val="_spo (0) footer- C"/>
    <w:basedOn w:val="spo0footer-R"/>
    <w:qFormat/>
    <w:rsid w:val="00C25B74"/>
    <w:pPr>
      <w:jc w:val="center"/>
    </w:pPr>
    <w:rPr>
      <w:color w:val="969696"/>
      <w:spacing w:val="110"/>
    </w:rPr>
  </w:style>
  <w:style w:type="paragraph" w:customStyle="1" w:styleId="spo0footer-num">
    <w:name w:val="_spo (0) footer - num"/>
    <w:basedOn w:val="Normal"/>
    <w:qFormat/>
    <w:rsid w:val="00C25B74"/>
    <w:pPr>
      <w:spacing w:before="100" w:beforeAutospacing="1" w:after="100" w:afterAutospacing="1" w:line="240" w:lineRule="auto"/>
      <w:jc w:val="center"/>
    </w:pPr>
    <w:rPr>
      <w:rFonts w:asciiTheme="majorHAnsi" w:hAnsiTheme="majorHAnsi"/>
      <w:noProof/>
      <w:color w:val="F8F8F8"/>
      <w:sz w:val="52"/>
      <w:szCs w:val="62"/>
    </w:rPr>
  </w:style>
  <w:style w:type="paragraph" w:customStyle="1" w:styleId="spos1Atableheadingvertical">
    <w:name w:val="_spo (s1A) table heading vertical"/>
    <w:basedOn w:val="spo0tableheading"/>
    <w:rsid w:val="00C25B74"/>
    <w:pPr>
      <w:spacing w:before="0" w:after="0"/>
      <w:jc w:val="left"/>
    </w:pPr>
    <w:rPr>
      <w:rFonts w:eastAsia="Times New Roman"/>
      <w:bCs/>
      <w:szCs w:val="20"/>
    </w:rPr>
  </w:style>
  <w:style w:type="paragraph" w:customStyle="1" w:styleId="spos1CsectionsubtitleATT">
    <w:name w:val="_spo (s1C) section subtitle ATT"/>
    <w:basedOn w:val="spos1CsectiontitleATT"/>
    <w:rsid w:val="00C25B74"/>
    <w:rPr>
      <w:color w:val="5F5F5F"/>
      <w:sz w:val="22"/>
    </w:rPr>
  </w:style>
  <w:style w:type="paragraph" w:customStyle="1" w:styleId="spos1annexeslistNONE">
    <w:name w:val="_spo (s1) annexes list NONE"/>
    <w:basedOn w:val="spos1annexeslist"/>
    <w:qFormat/>
    <w:rsid w:val="00C25B74"/>
    <w:pPr>
      <w:numPr>
        <w:numId w:val="0"/>
      </w:numPr>
      <w:ind w:left="360"/>
    </w:pPr>
  </w:style>
  <w:style w:type="paragraph" w:customStyle="1" w:styleId="spos1Cquestionheading">
    <w:name w:val="_spo (s1C) question heading"/>
    <w:basedOn w:val="spo0tabletext"/>
    <w:qFormat/>
    <w:rsid w:val="00C25B74"/>
    <w:pPr>
      <w:tabs>
        <w:tab w:val="left" w:pos="1260"/>
      </w:tabs>
      <w:spacing w:before="240"/>
    </w:pPr>
    <w:rPr>
      <w:b/>
    </w:rPr>
  </w:style>
  <w:style w:type="paragraph" w:customStyle="1" w:styleId="spos1Cresponsehdg">
    <w:name w:val="_spo (s1C) response hdg"/>
    <w:basedOn w:val="Normal"/>
    <w:qFormat/>
    <w:rsid w:val="00C25B74"/>
    <w:pPr>
      <w:keepNext/>
      <w:spacing w:before="120"/>
    </w:pPr>
    <w:rPr>
      <w:b/>
    </w:rPr>
  </w:style>
  <w:style w:type="numbering" w:customStyle="1" w:styleId="defaultlist">
    <w:name w:val="_default list"/>
    <w:basedOn w:val="NoList"/>
    <w:rsid w:val="00C25B74"/>
    <w:pPr>
      <w:numPr>
        <w:numId w:val="14"/>
      </w:numPr>
    </w:pPr>
  </w:style>
  <w:style w:type="character" w:customStyle="1" w:styleId="spos1Blist2bold">
    <w:name w:val="_spo (s1B) list 2 bold"/>
    <w:basedOn w:val="DefaultParagraphFont"/>
    <w:qFormat/>
    <w:rsid w:val="00C25B74"/>
    <w:rPr>
      <w:b/>
    </w:rPr>
  </w:style>
  <w:style w:type="character" w:customStyle="1" w:styleId="spo0tabletextbold">
    <w:name w:val="_spo (0) table text bold"/>
    <w:basedOn w:val="DefaultParagraphFont"/>
    <w:qFormat/>
    <w:rsid w:val="00C25B74"/>
    <w:rPr>
      <w:b/>
    </w:rPr>
  </w:style>
  <w:style w:type="paragraph" w:customStyle="1" w:styleId="spos1Aorderedlistbold">
    <w:name w:val="_spo (s1A) ordered list bold"/>
    <w:basedOn w:val="spos1Aorderedlist"/>
    <w:link w:val="spos1AorderedlistboldChar"/>
    <w:rsid w:val="00C25B74"/>
    <w:rPr>
      <w:b/>
    </w:rPr>
  </w:style>
  <w:style w:type="character" w:customStyle="1" w:styleId="spos1AL2textChar">
    <w:name w:val="_spo (s1A) L2 text Char"/>
    <w:basedOn w:val="DefaultParagraphFont"/>
    <w:link w:val="spos1AL2text"/>
    <w:rsid w:val="00C25B74"/>
    <w:rPr>
      <w:sz w:val="18"/>
      <w:szCs w:val="21"/>
    </w:rPr>
  </w:style>
  <w:style w:type="character" w:customStyle="1" w:styleId="spos1AL2listChar">
    <w:name w:val="_spo (s1A) L2 list Char"/>
    <w:basedOn w:val="spos1AL2textChar"/>
    <w:link w:val="spos1AL2list"/>
    <w:rsid w:val="00C25B74"/>
    <w:rPr>
      <w:sz w:val="18"/>
      <w:szCs w:val="21"/>
    </w:rPr>
  </w:style>
  <w:style w:type="character" w:customStyle="1" w:styleId="spos1AorderedlistChar">
    <w:name w:val="_spo (s1A) ordered list Char"/>
    <w:basedOn w:val="spos1AL2listChar"/>
    <w:link w:val="spos1Aorderedlist"/>
    <w:rsid w:val="00C25B74"/>
    <w:rPr>
      <w:bCs/>
      <w:sz w:val="18"/>
      <w:szCs w:val="21"/>
    </w:rPr>
  </w:style>
  <w:style w:type="character" w:customStyle="1" w:styleId="spos1AorderedlistboldChar">
    <w:name w:val="_spo (s1A) ordered list bold Char"/>
    <w:basedOn w:val="spos1AorderedlistChar"/>
    <w:link w:val="spos1Aorderedlistbold"/>
    <w:rsid w:val="00C25B74"/>
    <w:rPr>
      <w:b/>
      <w:bCs/>
      <w:sz w:val="18"/>
      <w:szCs w:val="21"/>
    </w:rPr>
  </w:style>
  <w:style w:type="paragraph" w:customStyle="1" w:styleId="spo0header">
    <w:name w:val="_spo (0) header"/>
    <w:basedOn w:val="Normal"/>
    <w:qFormat/>
    <w:rsid w:val="00C25B74"/>
    <w:pPr>
      <w:tabs>
        <w:tab w:val="center" w:pos="4680"/>
        <w:tab w:val="right" w:pos="9360"/>
      </w:tabs>
      <w:spacing w:before="0"/>
      <w:jc w:val="center"/>
    </w:pPr>
    <w:rPr>
      <w:rFonts w:asciiTheme="majorHAnsi" w:hAnsiTheme="majorHAnsi" w:cs="Times New Roman"/>
    </w:rPr>
  </w:style>
  <w:style w:type="paragraph" w:customStyle="1" w:styleId="spo0headersmall">
    <w:name w:val="_spo (0) header small"/>
    <w:basedOn w:val="spo0header"/>
    <w:qFormat/>
    <w:rsid w:val="00C25B74"/>
    <w:rPr>
      <w:sz w:val="14"/>
    </w:rPr>
  </w:style>
  <w:style w:type="paragraph" w:customStyle="1" w:styleId="spo0sectionsubheading">
    <w:name w:val="_spo (0) section sub heading"/>
    <w:basedOn w:val="spo0sectionsubtitle"/>
    <w:qFormat/>
    <w:rsid w:val="00C25B74"/>
    <w:pPr>
      <w:pBdr>
        <w:top w:val="single" w:sz="4" w:space="4" w:color="B2B2B2"/>
        <w:bottom w:val="single" w:sz="4" w:space="4" w:color="B2B2B2"/>
      </w:pBdr>
      <w:spacing w:before="120" w:after="120" w:line="269" w:lineRule="auto"/>
    </w:pPr>
    <w:rPr>
      <w:caps/>
      <w:color w:val="4D4D4D"/>
      <w:sz w:val="17"/>
    </w:rPr>
  </w:style>
  <w:style w:type="paragraph" w:customStyle="1" w:styleId="spo0continuationR">
    <w:name w:val="_spo (0) continuation R"/>
    <w:basedOn w:val="Normal"/>
    <w:qFormat/>
    <w:rsid w:val="00E1167B"/>
    <w:pPr>
      <w:spacing w:before="120" w:after="120"/>
      <w:jc w:val="right"/>
    </w:pPr>
    <w:rPr>
      <w:i/>
    </w:rPr>
  </w:style>
  <w:style w:type="paragraph" w:customStyle="1" w:styleId="spo0continuationL">
    <w:name w:val="_spo (0) continuation L"/>
    <w:basedOn w:val="spo0continuationR"/>
    <w:qFormat/>
    <w:rsid w:val="00E1167B"/>
    <w:pPr>
      <w:keepNext/>
      <w:spacing w:before="180"/>
      <w:jc w:val="left"/>
    </w:pPr>
  </w:style>
  <w:style w:type="paragraph" w:styleId="ListNumber4">
    <w:name w:val="List Number 4"/>
    <w:basedOn w:val="Normal"/>
    <w:uiPriority w:val="99"/>
    <w:semiHidden/>
    <w:rsid w:val="006728F0"/>
    <w:pPr>
      <w:tabs>
        <w:tab w:val="num" w:pos="2880"/>
      </w:tabs>
      <w:spacing w:before="120" w:after="0" w:line="264" w:lineRule="auto"/>
      <w:ind w:left="2880" w:hanging="144"/>
    </w:pPr>
    <w:rPr>
      <w:rFonts w:eastAsia="Times New Roman" w:cs="Arial"/>
    </w:rPr>
  </w:style>
  <w:style w:type="paragraph" w:styleId="BlockText">
    <w:name w:val="Block Text"/>
    <w:basedOn w:val="Normal"/>
    <w:uiPriority w:val="99"/>
    <w:semiHidden/>
    <w:rsid w:val="006728F0"/>
    <w:pPr>
      <w:spacing w:before="90" w:after="0" w:line="264" w:lineRule="auto"/>
      <w:ind w:left="648"/>
    </w:pPr>
  </w:style>
  <w:style w:type="paragraph" w:styleId="ListNumber">
    <w:name w:val="List Number"/>
    <w:basedOn w:val="Normal"/>
    <w:uiPriority w:val="99"/>
    <w:semiHidden/>
    <w:qFormat/>
    <w:rsid w:val="006728F0"/>
    <w:pPr>
      <w:numPr>
        <w:ilvl w:val="1"/>
        <w:numId w:val="8"/>
      </w:numPr>
      <w:tabs>
        <w:tab w:val="num" w:pos="1152"/>
      </w:tabs>
      <w:spacing w:before="120" w:after="0" w:line="264" w:lineRule="auto"/>
    </w:pPr>
    <w:rPr>
      <w:rFonts w:eastAsia="Times New Roman" w:cs="Arial"/>
    </w:rPr>
  </w:style>
  <w:style w:type="paragraph" w:styleId="ListNumber2">
    <w:name w:val="List Number 2"/>
    <w:basedOn w:val="Normal"/>
    <w:uiPriority w:val="99"/>
    <w:semiHidden/>
    <w:qFormat/>
    <w:rsid w:val="006728F0"/>
    <w:pPr>
      <w:numPr>
        <w:ilvl w:val="2"/>
        <w:numId w:val="8"/>
      </w:numPr>
      <w:tabs>
        <w:tab w:val="num" w:pos="1800"/>
      </w:tabs>
      <w:spacing w:before="120" w:after="0" w:line="264" w:lineRule="auto"/>
    </w:pPr>
    <w:rPr>
      <w:rFonts w:eastAsia="Times New Roman" w:cs="Arial"/>
    </w:rPr>
  </w:style>
  <w:style w:type="paragraph" w:styleId="ListNumber3">
    <w:name w:val="List Number 3"/>
    <w:basedOn w:val="Normal"/>
    <w:uiPriority w:val="99"/>
    <w:semiHidden/>
    <w:qFormat/>
    <w:rsid w:val="006728F0"/>
    <w:pPr>
      <w:numPr>
        <w:ilvl w:val="3"/>
        <w:numId w:val="8"/>
      </w:numPr>
      <w:tabs>
        <w:tab w:val="num" w:pos="2448"/>
      </w:tabs>
      <w:spacing w:before="120" w:after="0" w:line="264" w:lineRule="auto"/>
    </w:pPr>
    <w:rPr>
      <w:rFonts w:eastAsia="Times New Roman" w:cs="Arial"/>
    </w:rPr>
  </w:style>
  <w:style w:type="paragraph" w:customStyle="1" w:styleId="spos3Bblocktext1">
    <w:name w:val="_spo (s3B) block text 1"/>
    <w:basedOn w:val="Normal"/>
    <w:qFormat/>
    <w:rsid w:val="0027351B"/>
    <w:pPr>
      <w:tabs>
        <w:tab w:val="left" w:pos="606"/>
      </w:tabs>
      <w:spacing w:before="60" w:after="60" w:line="264" w:lineRule="auto"/>
    </w:pPr>
    <w:rPr>
      <w:sz w:val="17"/>
    </w:rPr>
  </w:style>
  <w:style w:type="paragraph" w:customStyle="1" w:styleId="spos3Aexhibitslist">
    <w:name w:val="_spo (s3A) exhibits list"/>
    <w:basedOn w:val="Normal"/>
    <w:qFormat/>
    <w:rsid w:val="0027351B"/>
    <w:pPr>
      <w:numPr>
        <w:numId w:val="15"/>
      </w:numPr>
      <w:tabs>
        <w:tab w:val="left" w:pos="540"/>
        <w:tab w:val="left" w:leader="dot" w:pos="1530"/>
      </w:tabs>
      <w:spacing w:before="90" w:after="0" w:line="264" w:lineRule="auto"/>
      <w:ind w:left="1627" w:hanging="1440"/>
    </w:pPr>
    <w:rPr>
      <w:b/>
    </w:rPr>
  </w:style>
  <w:style w:type="paragraph" w:customStyle="1" w:styleId="spos3Bdoclist1">
    <w:name w:val="_spo (s3B) doc list 1"/>
    <w:basedOn w:val="spos3Bblocktext1"/>
    <w:qFormat/>
    <w:rsid w:val="0027351B"/>
    <w:pPr>
      <w:keepNext/>
      <w:numPr>
        <w:numId w:val="16"/>
      </w:numPr>
      <w:spacing w:before="120"/>
    </w:pPr>
  </w:style>
  <w:style w:type="paragraph" w:customStyle="1" w:styleId="spos3Bdoclist2">
    <w:name w:val="_spo (s3B) doc list 2"/>
    <w:basedOn w:val="spos3Bdoclist1"/>
    <w:qFormat/>
    <w:rsid w:val="0027351B"/>
    <w:pPr>
      <w:numPr>
        <w:ilvl w:val="1"/>
      </w:numPr>
      <w:spacing w:before="60"/>
    </w:pPr>
    <w:rPr>
      <w:i/>
    </w:rPr>
  </w:style>
  <w:style w:type="numbering" w:customStyle="1" w:styleId="spolist1UTC">
    <w:name w:val="_spo_list 1 UTC"/>
    <w:uiPriority w:val="99"/>
    <w:rsid w:val="00D64B38"/>
    <w:pPr>
      <w:numPr>
        <w:numId w:val="17"/>
      </w:numPr>
    </w:pPr>
  </w:style>
  <w:style w:type="paragraph" w:customStyle="1" w:styleId="spos3Bheading1">
    <w:name w:val="_spo (s3B) heading 1"/>
    <w:basedOn w:val="Heading2"/>
    <w:qFormat/>
    <w:rsid w:val="00D64B38"/>
    <w:pPr>
      <w:tabs>
        <w:tab w:val="num" w:pos="720"/>
      </w:tabs>
      <w:spacing w:before="60" w:after="60" w:line="240" w:lineRule="auto"/>
      <w:ind w:left="720" w:hanging="144"/>
    </w:pPr>
    <w:rPr>
      <w:b w:val="0"/>
      <w:color w:val="4D4D4D"/>
      <w:sz w:val="25"/>
    </w:rPr>
  </w:style>
  <w:style w:type="paragraph" w:customStyle="1" w:styleId="spos3Bheading2">
    <w:name w:val="_spo (s3B) heading 2"/>
    <w:basedOn w:val="Heading3"/>
    <w:qFormat/>
    <w:rsid w:val="00D64B38"/>
    <w:pPr>
      <w:keepNext w:val="0"/>
      <w:numPr>
        <w:ilvl w:val="1"/>
        <w:numId w:val="18"/>
      </w:numPr>
      <w:spacing w:before="40" w:after="40" w:line="240" w:lineRule="auto"/>
    </w:pPr>
    <w:rPr>
      <w:rFonts w:asciiTheme="minorHAnsi" w:hAnsiTheme="minorHAnsi"/>
      <w:kern w:val="20"/>
      <w:sz w:val="17"/>
      <w:szCs w:val="20"/>
    </w:rPr>
  </w:style>
  <w:style w:type="paragraph" w:customStyle="1" w:styleId="spoS0banner">
    <w:name w:val="_spo (S0) banner"/>
    <w:basedOn w:val="Normal"/>
    <w:qFormat/>
    <w:rsid w:val="003E38BA"/>
    <w:pPr>
      <w:ind w:left="187" w:right="158"/>
      <w:jc w:val="center"/>
    </w:pPr>
    <w:rPr>
      <w:rFonts w:cs="Times New Roman"/>
      <w:b/>
      <w:caps/>
      <w:sz w:val="21"/>
      <w:szCs w:val="19"/>
    </w:rPr>
  </w:style>
  <w:style w:type="paragraph" w:customStyle="1" w:styleId="spoS0bodytext">
    <w:name w:val="_spo (S0) body text"/>
    <w:basedOn w:val="Normal"/>
    <w:qFormat/>
    <w:rsid w:val="003E38BA"/>
    <w:pPr>
      <w:spacing w:before="60" w:after="60"/>
      <w:jc w:val="both"/>
    </w:pPr>
    <w:rPr>
      <w:rFonts w:cs="Times New Roman"/>
      <w:szCs w:val="19"/>
    </w:rPr>
  </w:style>
  <w:style w:type="paragraph" w:customStyle="1" w:styleId="spoS0noticeheading">
    <w:name w:val="_spo (S0) notice heading"/>
    <w:basedOn w:val="spoS0bodytext"/>
    <w:qFormat/>
    <w:rsid w:val="003E38BA"/>
    <w:pPr>
      <w:spacing w:before="30" w:after="30" w:line="240" w:lineRule="auto"/>
    </w:pPr>
    <w:rPr>
      <w:rFonts w:asciiTheme="majorHAnsi" w:hAnsiTheme="majorHAnsi"/>
      <w:bCs/>
      <w:sz w:val="27"/>
    </w:rPr>
  </w:style>
  <w:style w:type="paragraph" w:customStyle="1" w:styleId="spoS0bodytextNUM">
    <w:name w:val="_spo (S0) body text + NUM"/>
    <w:basedOn w:val="spoS0bodytext"/>
    <w:rsid w:val="003E38BA"/>
    <w:pPr>
      <w:spacing w:before="0" w:after="0" w:line="216" w:lineRule="auto"/>
      <w:jc w:val="center"/>
    </w:pPr>
    <w:rPr>
      <w:rFonts w:eastAsia="Times New Roman"/>
      <w:bCs/>
      <w:color w:val="FFFFFF" w:themeColor="background1"/>
      <w:sz w:val="27"/>
      <w:szCs w:val="20"/>
    </w:rPr>
  </w:style>
  <w:style w:type="paragraph" w:customStyle="1" w:styleId="spo0footer-exhibits">
    <w:name w:val="_spo (0) footer - exhibits"/>
    <w:basedOn w:val="spo0footer-num"/>
    <w:qFormat/>
    <w:rsid w:val="00AF09F6"/>
    <w:rPr>
      <w:rFonts w:ascii="Arial Narrow" w:hAnsi="Arial Narrow"/>
      <w:b/>
      <w:sz w:val="14"/>
    </w:rPr>
  </w:style>
  <w:style w:type="paragraph" w:styleId="Subtitle">
    <w:name w:val="Subtitle"/>
    <w:basedOn w:val="Normal"/>
    <w:next w:val="Normal"/>
    <w:link w:val="SubtitleChar"/>
    <w:uiPriority w:val="11"/>
    <w:rsid w:val="00B70C9A"/>
    <w:pPr>
      <w:numPr>
        <w:ilvl w:val="1"/>
      </w:numPr>
      <w:tabs>
        <w:tab w:val="left" w:pos="1440"/>
      </w:tabs>
      <w:spacing w:before="20" w:after="20" w:line="216" w:lineRule="auto"/>
      <w:jc w:val="center"/>
    </w:pPr>
    <w:rPr>
      <w:rFonts w:asciiTheme="majorHAnsi" w:eastAsiaTheme="minorEastAsia" w:hAnsiTheme="majorHAnsi" w:cs="Times New Roman"/>
      <w:spacing w:val="6"/>
      <w:kern w:val="22"/>
      <w:sz w:val="20"/>
      <w:szCs w:val="20"/>
    </w:rPr>
  </w:style>
  <w:style w:type="character" w:customStyle="1" w:styleId="SubtitleChar">
    <w:name w:val="Subtitle Char"/>
    <w:basedOn w:val="DefaultParagraphFont"/>
    <w:link w:val="Subtitle"/>
    <w:uiPriority w:val="11"/>
    <w:rsid w:val="00B70C9A"/>
    <w:rPr>
      <w:rFonts w:asciiTheme="majorHAnsi" w:eastAsiaTheme="minorEastAsia" w:hAnsiTheme="majorHAnsi" w:cs="Times New Roman"/>
      <w:spacing w:val="6"/>
      <w:kern w:val="22"/>
      <w:sz w:val="20"/>
      <w:szCs w:val="20"/>
    </w:rPr>
  </w:style>
  <w:style w:type="paragraph" w:styleId="Title">
    <w:name w:val="Title"/>
    <w:basedOn w:val="Normal"/>
    <w:next w:val="Normal"/>
    <w:link w:val="TitleChar"/>
    <w:uiPriority w:val="10"/>
    <w:rsid w:val="00B70C9A"/>
    <w:pPr>
      <w:spacing w:before="0" w:after="60" w:line="240" w:lineRule="auto"/>
      <w:jc w:val="center"/>
    </w:pPr>
    <w:rPr>
      <w:rFonts w:asciiTheme="majorHAnsi" w:eastAsiaTheme="majorEastAsia" w:hAnsiTheme="majorHAnsi" w:cs="Times New Roman"/>
      <w:b/>
      <w:kern w:val="22"/>
      <w:sz w:val="21"/>
      <w:szCs w:val="56"/>
    </w:rPr>
  </w:style>
  <w:style w:type="character" w:customStyle="1" w:styleId="TitleChar">
    <w:name w:val="Title Char"/>
    <w:basedOn w:val="DefaultParagraphFont"/>
    <w:link w:val="Title"/>
    <w:uiPriority w:val="10"/>
    <w:rsid w:val="00B70C9A"/>
    <w:rPr>
      <w:rFonts w:asciiTheme="majorHAnsi" w:eastAsiaTheme="majorEastAsia" w:hAnsiTheme="majorHAnsi" w:cs="Times New Roman"/>
      <w:b/>
      <w:kern w:val="22"/>
      <w:sz w:val="21"/>
      <w:szCs w:val="56"/>
    </w:rPr>
  </w:style>
  <w:style w:type="table" w:customStyle="1" w:styleId="TableGrid1">
    <w:name w:val="Table Grid1"/>
    <w:basedOn w:val="TableNormal"/>
    <w:next w:val="TableGrid"/>
    <w:uiPriority w:val="39"/>
    <w:rsid w:val="00A11C77"/>
    <w:pPr>
      <w:spacing w:before="90" w:after="0" w:line="252"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7644">
      <w:bodyDiv w:val="1"/>
      <w:marLeft w:val="0"/>
      <w:marRight w:val="0"/>
      <w:marTop w:val="0"/>
      <w:marBottom w:val="0"/>
      <w:divBdr>
        <w:top w:val="none" w:sz="0" w:space="0" w:color="auto"/>
        <w:left w:val="none" w:sz="0" w:space="0" w:color="auto"/>
        <w:bottom w:val="none" w:sz="0" w:space="0" w:color="auto"/>
        <w:right w:val="none" w:sz="0" w:space="0" w:color="auto"/>
      </w:divBdr>
    </w:div>
    <w:div w:id="612245435">
      <w:bodyDiv w:val="1"/>
      <w:marLeft w:val="0"/>
      <w:marRight w:val="0"/>
      <w:marTop w:val="0"/>
      <w:marBottom w:val="0"/>
      <w:divBdr>
        <w:top w:val="none" w:sz="0" w:space="0" w:color="auto"/>
        <w:left w:val="none" w:sz="0" w:space="0" w:color="auto"/>
        <w:bottom w:val="none" w:sz="0" w:space="0" w:color="auto"/>
        <w:right w:val="none" w:sz="0" w:space="0" w:color="auto"/>
      </w:divBdr>
    </w:div>
    <w:div w:id="7001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direct.az.gov/agenc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az.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azdo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az.gov" TargetMode="External"/><Relationship Id="rId4" Type="http://schemas.openxmlformats.org/officeDocument/2006/relationships/settings" Target="settings.xml"/><Relationship Id="rId9" Type="http://schemas.openxmlformats.org/officeDocument/2006/relationships/hyperlink" Target="https://spo.az.gov/procurement-services/cooperative-procurement/state-purchasing-cooperativ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1665\Desktop\RFP%20Document%20Revision\Working%20Docs\ADSPO17-00006920_OPEN_FIRST_Call%20Center%20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AE35B3CA734B30AEDE329D708540A0"/>
        <w:category>
          <w:name w:val="General"/>
          <w:gallery w:val="placeholder"/>
        </w:category>
        <w:types>
          <w:type w:val="bbPlcHdr"/>
        </w:types>
        <w:behaviors>
          <w:behavior w:val="content"/>
        </w:behaviors>
        <w:guid w:val="{8C10F63E-0E0A-493B-86B2-7B9B5F6E9540}"/>
      </w:docPartPr>
      <w:docPartBody>
        <w:p w:rsidR="009F2945" w:rsidRDefault="00FA5E36" w:rsidP="00FA5E36">
          <w:pPr>
            <w:pStyle w:val="34AE35B3CA734B30AEDE329D708540A0"/>
          </w:pPr>
          <w:r w:rsidRPr="006D6373">
            <w:rPr>
              <w:rStyle w:val="spo0fill-indata"/>
              <w:highlight w:val="yellow"/>
            </w:rPr>
            <w:t>*** choose from list ***</w:t>
          </w:r>
        </w:p>
      </w:docPartBody>
    </w:docPart>
    <w:docPart>
      <w:docPartPr>
        <w:name w:val="3E6BEF9F2E8345AE99F0D3F5702892E3"/>
        <w:category>
          <w:name w:val="General"/>
          <w:gallery w:val="placeholder"/>
        </w:category>
        <w:types>
          <w:type w:val="bbPlcHdr"/>
        </w:types>
        <w:behaviors>
          <w:behavior w:val="content"/>
        </w:behaviors>
        <w:guid w:val="{DC99BD48-3111-4D30-AE5D-E20B950F7426}"/>
      </w:docPartPr>
      <w:docPartBody>
        <w:p w:rsidR="009F2945" w:rsidRDefault="00FA5E36" w:rsidP="00FA5E36">
          <w:pPr>
            <w:pStyle w:val="3E6BEF9F2E8345AE99F0D3F5702892E3"/>
          </w:pPr>
          <w:r w:rsidRPr="006D6373">
            <w:rPr>
              <w:rStyle w:val="spo0fill-indata"/>
              <w:highlight w:val="yellow"/>
            </w:rPr>
            <w:t>*** choose from list ***</w:t>
          </w:r>
        </w:p>
      </w:docPartBody>
    </w:docPart>
    <w:docPart>
      <w:docPartPr>
        <w:name w:val="43389856E4294A708C90DC0E4A2CC1BA"/>
        <w:category>
          <w:name w:val="General"/>
          <w:gallery w:val="placeholder"/>
        </w:category>
        <w:types>
          <w:type w:val="bbPlcHdr"/>
        </w:types>
        <w:behaviors>
          <w:behavior w:val="content"/>
        </w:behaviors>
        <w:guid w:val="{7F2E2CCE-1525-4380-AAF4-3D659C1F92F4}"/>
      </w:docPartPr>
      <w:docPartBody>
        <w:p w:rsidR="00007E6E" w:rsidRDefault="00554F17" w:rsidP="00554F17">
          <w:pPr>
            <w:pStyle w:val="43389856E4294A708C90DC0E4A2CC1BA"/>
          </w:pPr>
          <w:r>
            <w:t>x</w:t>
          </w:r>
        </w:p>
      </w:docPartBody>
    </w:docPart>
    <w:docPart>
      <w:docPartPr>
        <w:name w:val="F9B9DC7C4114443982E4BA6FEE32BF94"/>
        <w:category>
          <w:name w:val="General"/>
          <w:gallery w:val="placeholder"/>
        </w:category>
        <w:types>
          <w:type w:val="bbPlcHdr"/>
        </w:types>
        <w:behaviors>
          <w:behavior w:val="content"/>
        </w:behaviors>
        <w:guid w:val="{DF98E439-59DE-49BC-92AB-88717DBB2CA8}"/>
      </w:docPartPr>
      <w:docPartBody>
        <w:p w:rsidR="00007E6E" w:rsidRDefault="00554F17" w:rsidP="00554F17">
          <w:pPr>
            <w:pStyle w:val="F9B9DC7C4114443982E4BA6FEE32BF94"/>
          </w:pPr>
          <w:r>
            <w:t>x</w:t>
          </w:r>
        </w:p>
      </w:docPartBody>
    </w:docPart>
    <w:docPart>
      <w:docPartPr>
        <w:name w:val="00CD76C82C1549FBA1D2DE47DBA853FB"/>
        <w:category>
          <w:name w:val="General"/>
          <w:gallery w:val="placeholder"/>
        </w:category>
        <w:types>
          <w:type w:val="bbPlcHdr"/>
        </w:types>
        <w:behaviors>
          <w:behavior w:val="content"/>
        </w:behaviors>
        <w:guid w:val="{8D99B919-7E80-4485-9EAC-D6C1AEE95D50}"/>
      </w:docPartPr>
      <w:docPartBody>
        <w:p w:rsidR="00007E6E" w:rsidRDefault="00554F17" w:rsidP="00554F17">
          <w:pPr>
            <w:pStyle w:val="00CD76C82C1549FBA1D2DE47DBA853FB"/>
          </w:pPr>
          <w: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3A"/>
    <w:rsid w:val="00007E6E"/>
    <w:rsid w:val="003B7475"/>
    <w:rsid w:val="00554F17"/>
    <w:rsid w:val="006A5194"/>
    <w:rsid w:val="006C5260"/>
    <w:rsid w:val="006E3928"/>
    <w:rsid w:val="0083493A"/>
    <w:rsid w:val="008E33FC"/>
    <w:rsid w:val="009F2945"/>
    <w:rsid w:val="00AF494D"/>
    <w:rsid w:val="00BA06C4"/>
    <w:rsid w:val="00FA3D96"/>
    <w:rsid w:val="00FA5E36"/>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o0fill-indata">
    <w:name w:val="_spo (0) fill-in data"/>
    <w:basedOn w:val="DefaultParagraphFont"/>
    <w:uiPriority w:val="1"/>
    <w:qFormat/>
    <w:rsid w:val="00FA5E36"/>
    <w:rPr>
      <w:b/>
      <w:bCs/>
      <w:color w:val="5F1F5C"/>
    </w:rPr>
  </w:style>
  <w:style w:type="paragraph" w:customStyle="1" w:styleId="4CA1A5C6B2684230A260B441CCBE2E15">
    <w:name w:val="4CA1A5C6B2684230A260B441CCBE2E15"/>
  </w:style>
  <w:style w:type="paragraph" w:customStyle="1" w:styleId="1043885D4ACC4655835344A1683B1409">
    <w:name w:val="1043885D4ACC4655835344A1683B1409"/>
  </w:style>
  <w:style w:type="paragraph" w:customStyle="1" w:styleId="34AE35B3CA734B30AEDE329D708540A0">
    <w:name w:val="34AE35B3CA734B30AEDE329D708540A0"/>
    <w:rsid w:val="00FA5E36"/>
  </w:style>
  <w:style w:type="paragraph" w:customStyle="1" w:styleId="3E6BEF9F2E8345AE99F0D3F5702892E3">
    <w:name w:val="3E6BEF9F2E8345AE99F0D3F5702892E3"/>
    <w:rsid w:val="00FA5E36"/>
  </w:style>
  <w:style w:type="character" w:styleId="PlaceholderText">
    <w:name w:val="Placeholder Text"/>
    <w:basedOn w:val="DefaultParagraphFont"/>
    <w:uiPriority w:val="99"/>
    <w:semiHidden/>
    <w:qFormat/>
    <w:rsid w:val="008E33FC"/>
    <w:rPr>
      <w:rFonts w:asciiTheme="minorHAnsi" w:hAnsiTheme="minorHAnsi"/>
      <w:color w:val="auto"/>
      <w:sz w:val="18"/>
    </w:rPr>
  </w:style>
  <w:style w:type="paragraph" w:customStyle="1" w:styleId="4A78447E82EA45E7B3E4287F392E2933">
    <w:name w:val="4A78447E82EA45E7B3E4287F392E2933"/>
    <w:rsid w:val="00FF47DF"/>
  </w:style>
  <w:style w:type="paragraph" w:customStyle="1" w:styleId="2ACD5A80F4444AE1B1B5955010294E9F">
    <w:name w:val="2ACD5A80F4444AE1B1B5955010294E9F"/>
    <w:rsid w:val="008E33FC"/>
  </w:style>
  <w:style w:type="paragraph" w:customStyle="1" w:styleId="9852D24DACAB4CA9B961958438721746">
    <w:name w:val="9852D24DACAB4CA9B961958438721746"/>
    <w:rsid w:val="008E33FC"/>
  </w:style>
  <w:style w:type="paragraph" w:customStyle="1" w:styleId="562F2BD0884D4993B851DBB86F7E92EF">
    <w:name w:val="562F2BD0884D4993B851DBB86F7E92EF"/>
    <w:rsid w:val="00554F17"/>
  </w:style>
  <w:style w:type="paragraph" w:customStyle="1" w:styleId="2DC558821E904404ACD23F2406EEAE5E">
    <w:name w:val="2DC558821E904404ACD23F2406EEAE5E"/>
    <w:rsid w:val="00554F17"/>
  </w:style>
  <w:style w:type="paragraph" w:customStyle="1" w:styleId="6397564A05364A71B215A1E04A0C1826">
    <w:name w:val="6397564A05364A71B215A1E04A0C1826"/>
    <w:rsid w:val="00554F17"/>
  </w:style>
  <w:style w:type="paragraph" w:customStyle="1" w:styleId="0DB1015496714BB6AA3D055CB030C943">
    <w:name w:val="0DB1015496714BB6AA3D055CB030C943"/>
    <w:rsid w:val="00554F17"/>
  </w:style>
  <w:style w:type="paragraph" w:customStyle="1" w:styleId="A71FA7D9DCFA444C8487EFFACAE0C436">
    <w:name w:val="A71FA7D9DCFA444C8487EFFACAE0C436"/>
    <w:rsid w:val="00554F17"/>
  </w:style>
  <w:style w:type="paragraph" w:customStyle="1" w:styleId="1CFD9C5808874710A0C5B117657E5D44">
    <w:name w:val="1CFD9C5808874710A0C5B117657E5D44"/>
    <w:rsid w:val="00554F17"/>
  </w:style>
  <w:style w:type="paragraph" w:customStyle="1" w:styleId="18C8DB23D18B41C4A1BCAC1D1B38E5F6">
    <w:name w:val="18C8DB23D18B41C4A1BCAC1D1B38E5F6"/>
    <w:rsid w:val="00554F17"/>
  </w:style>
  <w:style w:type="paragraph" w:customStyle="1" w:styleId="3335FC09D688423596F8594D89B4A5FB">
    <w:name w:val="3335FC09D688423596F8594D89B4A5FB"/>
    <w:rsid w:val="00554F17"/>
  </w:style>
  <w:style w:type="paragraph" w:customStyle="1" w:styleId="43389856E4294A708C90DC0E4A2CC1BA">
    <w:name w:val="43389856E4294A708C90DC0E4A2CC1BA"/>
    <w:rsid w:val="00554F17"/>
  </w:style>
  <w:style w:type="paragraph" w:customStyle="1" w:styleId="F9B9DC7C4114443982E4BA6FEE32BF94">
    <w:name w:val="F9B9DC7C4114443982E4BA6FEE32BF94"/>
    <w:rsid w:val="00554F17"/>
  </w:style>
  <w:style w:type="paragraph" w:customStyle="1" w:styleId="00CD76C82C1549FBA1D2DE47DBA853FB">
    <w:name w:val="00CD76C82C1549FBA1D2DE47DBA853FB"/>
    <w:rsid w:val="00554F17"/>
  </w:style>
  <w:style w:type="paragraph" w:customStyle="1" w:styleId="222DEF9214254894AFD7A7BBE3A1306B">
    <w:name w:val="222DEF9214254894AFD7A7BBE3A1306B"/>
    <w:rsid w:val="00554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po contrac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3EA6-55F2-4B42-AE7E-3E081B88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ADSPO17-00006920_OPEN_FIRST_Call Center Services</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dc:creator>
  <cp:keywords/>
  <dc:description/>
  <cp:lastModifiedBy>Delia Walters</cp:lastModifiedBy>
  <cp:revision>2</cp:revision>
  <cp:lastPrinted>2017-11-20T20:18:00Z</cp:lastPrinted>
  <dcterms:created xsi:type="dcterms:W3CDTF">2020-01-31T16:36:00Z</dcterms:created>
  <dcterms:modified xsi:type="dcterms:W3CDTF">2020-01-31T16:36:00Z</dcterms:modified>
</cp:coreProperties>
</file>